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0" w:rsidRDefault="007B44D0" w:rsidP="00EB0E47">
      <w:pPr>
        <w:jc w:val="center"/>
        <w:rPr>
          <w:rFonts w:ascii="Times New Roman" w:hAnsi="Times New Roman"/>
          <w:b/>
          <w:lang w:val="en-US"/>
        </w:rPr>
      </w:pPr>
      <w:r w:rsidRPr="007B44D0">
        <w:rPr>
          <w:rFonts w:ascii="Times New Roman" w:hAnsi="Times New Roman"/>
          <w:b/>
          <w:lang w:val="en-US"/>
        </w:rPr>
        <w:drawing>
          <wp:inline distT="0" distB="0" distL="0" distR="0">
            <wp:extent cx="5753100" cy="8010525"/>
            <wp:effectExtent l="19050" t="0" r="0" b="0"/>
            <wp:docPr id="4" name="Рисунок 1" descr="E:\сайтостроение\сайты\ледовый\Обновления\2022\20220519\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остроение\сайты\ледовый\Обновления\2022\20220519\n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D0" w:rsidRDefault="007B44D0" w:rsidP="00EB0E47">
      <w:pPr>
        <w:jc w:val="center"/>
        <w:rPr>
          <w:rFonts w:ascii="Times New Roman" w:hAnsi="Times New Roman"/>
          <w:b/>
          <w:lang w:val="en-US"/>
        </w:rPr>
      </w:pPr>
    </w:p>
    <w:p w:rsidR="007B44D0" w:rsidRDefault="007B44D0" w:rsidP="00EB0E47">
      <w:pPr>
        <w:jc w:val="center"/>
        <w:rPr>
          <w:rFonts w:ascii="Times New Roman" w:hAnsi="Times New Roman"/>
          <w:b/>
          <w:lang w:val="en-US"/>
        </w:rPr>
      </w:pPr>
    </w:p>
    <w:p w:rsidR="007B44D0" w:rsidRDefault="007B44D0" w:rsidP="00EB0E47">
      <w:pPr>
        <w:jc w:val="center"/>
        <w:rPr>
          <w:rFonts w:ascii="Times New Roman" w:hAnsi="Times New Roman"/>
          <w:b/>
          <w:lang w:val="en-US"/>
        </w:rPr>
      </w:pPr>
    </w:p>
    <w:p w:rsidR="007B44D0" w:rsidRDefault="007B44D0" w:rsidP="00EB0E47">
      <w:pPr>
        <w:jc w:val="center"/>
        <w:rPr>
          <w:rFonts w:ascii="Times New Roman" w:hAnsi="Times New Roman"/>
          <w:b/>
          <w:lang w:val="en-US"/>
        </w:rPr>
      </w:pPr>
    </w:p>
    <w:p w:rsidR="007B44D0" w:rsidRDefault="007B44D0" w:rsidP="00EB0E47">
      <w:pPr>
        <w:jc w:val="center"/>
        <w:rPr>
          <w:rFonts w:ascii="Times New Roman" w:hAnsi="Times New Roman"/>
          <w:b/>
          <w:lang w:val="en-US"/>
        </w:rPr>
      </w:pPr>
    </w:p>
    <w:p w:rsidR="007B44D0" w:rsidRDefault="007B44D0" w:rsidP="00EB0E47">
      <w:pPr>
        <w:jc w:val="center"/>
        <w:rPr>
          <w:rFonts w:ascii="Times New Roman" w:hAnsi="Times New Roman"/>
          <w:b/>
          <w:lang w:val="en-US"/>
        </w:rPr>
      </w:pPr>
    </w:p>
    <w:p w:rsidR="007B44D0" w:rsidRDefault="007B44D0" w:rsidP="00EB0E47">
      <w:pPr>
        <w:jc w:val="center"/>
        <w:rPr>
          <w:rFonts w:ascii="Times New Roman" w:hAnsi="Times New Roman"/>
          <w:b/>
          <w:lang w:val="en-US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</w:rPr>
      </w:pPr>
      <w:r w:rsidRPr="00B43991">
        <w:rPr>
          <w:rFonts w:ascii="Times New Roman" w:hAnsi="Times New Roman"/>
          <w:b/>
        </w:rPr>
        <w:lastRenderedPageBreak/>
        <w:t>Департамент по делам молодежи и спорта Администрации города Сарова</w:t>
      </w:r>
    </w:p>
    <w:p w:rsidR="002F3BFB" w:rsidRPr="00B43991" w:rsidRDefault="002F3BFB" w:rsidP="00EB0E47">
      <w:pPr>
        <w:jc w:val="center"/>
        <w:rPr>
          <w:rFonts w:ascii="Times New Roman" w:hAnsi="Times New Roman"/>
          <w:b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2F3BFB" w:rsidRPr="00B43991" w:rsidRDefault="001F1F1B" w:rsidP="00EB0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F3BFB" w:rsidRPr="00B43991">
        <w:rPr>
          <w:rFonts w:ascii="Times New Roman" w:hAnsi="Times New Roman"/>
          <w:b/>
          <w:sz w:val="28"/>
          <w:szCs w:val="28"/>
        </w:rPr>
        <w:t>портивная школа «</w:t>
      </w:r>
      <w:r w:rsidR="00DC31ED">
        <w:rPr>
          <w:rFonts w:ascii="Times New Roman" w:hAnsi="Times New Roman"/>
          <w:b/>
          <w:sz w:val="28"/>
          <w:szCs w:val="28"/>
        </w:rPr>
        <w:t>Саров</w:t>
      </w:r>
      <w:r w:rsidR="002F3BFB" w:rsidRPr="00B43991">
        <w:rPr>
          <w:rFonts w:ascii="Times New Roman" w:hAnsi="Times New Roman"/>
          <w:b/>
          <w:sz w:val="28"/>
          <w:szCs w:val="28"/>
        </w:rPr>
        <w:t>» города Сарова</w:t>
      </w:r>
    </w:p>
    <w:p w:rsidR="002F3BFB" w:rsidRPr="00B43991" w:rsidRDefault="002F3BFB" w:rsidP="00EB0E47">
      <w:pPr>
        <w:rPr>
          <w:rFonts w:ascii="Times New Roman" w:hAnsi="Times New Roman"/>
          <w:b/>
          <w:sz w:val="28"/>
          <w:szCs w:val="28"/>
        </w:rPr>
      </w:pPr>
    </w:p>
    <w:p w:rsidR="00BD7709" w:rsidRDefault="00BD7709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835E1E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835E1E">
        <w:rPr>
          <w:rFonts w:ascii="Times New Roman" w:hAnsi="Times New Roman"/>
          <w:noProof/>
          <w:sz w:val="32"/>
          <w:szCs w:val="32"/>
        </w:rPr>
        <w:pict>
          <v:rect id="Rectangle 4" o:spid="_x0000_s1026" style="position:absolute;left:0;text-align:left;margin-left:202.95pt;margin-top:26.1pt;width:285.8pt;height:97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69gw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" stroked="f">
            <v:textbox>
              <w:txbxContent>
                <w:p w:rsidR="000577A0" w:rsidRPr="00B43991" w:rsidRDefault="000577A0" w:rsidP="002F3BF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>«Утверждено»</w:t>
                  </w:r>
                </w:p>
                <w:p w:rsidR="000577A0" w:rsidRDefault="000577A0" w:rsidP="002F3BF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>Директор СШ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Саров</w:t>
                  </w: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2C7EF3" w:rsidRPr="00B43991" w:rsidRDefault="002C7EF3" w:rsidP="002F3BF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577A0" w:rsidRPr="00B43991" w:rsidRDefault="000577A0" w:rsidP="002F3BF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 В. Розанов</w:t>
                  </w:r>
                </w:p>
                <w:p w:rsidR="000577A0" w:rsidRPr="00254C5A" w:rsidRDefault="000577A0" w:rsidP="002F3BF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</w:p>
    <w:p w:rsidR="002F3BFB" w:rsidRPr="00B43991" w:rsidRDefault="00835E1E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835E1E">
        <w:rPr>
          <w:rFonts w:ascii="Times New Roman" w:hAnsi="Times New Roman"/>
          <w:noProof/>
          <w:sz w:val="32"/>
          <w:szCs w:val="32"/>
        </w:rPr>
        <w:pict>
          <v:rect id="Rectangle 3" o:spid="_x0000_s1027" style="position:absolute;left:0;text-align:left;margin-left:-75.3pt;margin-top:5.45pt;width:287.2pt;height:10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RdgwIAAA4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" stroked="f">
            <v:textbox>
              <w:txbxContent>
                <w:p w:rsidR="00254C5A" w:rsidRDefault="000577A0" w:rsidP="002F3BF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Рассмотрено и принято </w:t>
                  </w:r>
                </w:p>
                <w:p w:rsidR="000577A0" w:rsidRPr="00B43991" w:rsidRDefault="000577A0" w:rsidP="002F3BF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тренерском </w:t>
                  </w: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совете </w:t>
                  </w:r>
                </w:p>
                <w:p w:rsidR="000577A0" w:rsidRPr="00B43991" w:rsidRDefault="000577A0" w:rsidP="002F3BF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>СШ 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Саров</w:t>
                  </w: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0577A0" w:rsidRPr="00CC7405" w:rsidRDefault="000577A0" w:rsidP="002F3BF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№ _____ </w:t>
                  </w: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  <w:r w:rsidRPr="00B43991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rect>
        </w:pict>
      </w: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ОТЧЕТ</w:t>
      </w:r>
    </w:p>
    <w:p w:rsidR="002F3BFB" w:rsidRPr="00B43991" w:rsidRDefault="002F3BFB" w:rsidP="00254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о результатах самообследования</w:t>
      </w:r>
    </w:p>
    <w:p w:rsidR="002F3BFB" w:rsidRPr="00B43991" w:rsidRDefault="002F3BFB" w:rsidP="00254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2F3BFB" w:rsidRPr="00B43991" w:rsidRDefault="001F1F1B" w:rsidP="00254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F3BFB" w:rsidRPr="00B43991">
        <w:rPr>
          <w:rFonts w:ascii="Times New Roman" w:hAnsi="Times New Roman"/>
          <w:b/>
          <w:sz w:val="28"/>
          <w:szCs w:val="28"/>
        </w:rPr>
        <w:t xml:space="preserve">портивная школа </w:t>
      </w:r>
      <w:r>
        <w:rPr>
          <w:rFonts w:ascii="Times New Roman" w:hAnsi="Times New Roman"/>
          <w:b/>
          <w:sz w:val="28"/>
          <w:szCs w:val="28"/>
        </w:rPr>
        <w:t>«</w:t>
      </w:r>
      <w:r w:rsidR="00DC31ED">
        <w:rPr>
          <w:rFonts w:ascii="Times New Roman" w:hAnsi="Times New Roman"/>
          <w:b/>
          <w:sz w:val="28"/>
          <w:szCs w:val="28"/>
        </w:rPr>
        <w:t>Саров</w:t>
      </w:r>
      <w:r w:rsidR="002F3BFB" w:rsidRPr="00B43991">
        <w:rPr>
          <w:rFonts w:ascii="Times New Roman" w:hAnsi="Times New Roman"/>
          <w:b/>
          <w:sz w:val="28"/>
          <w:szCs w:val="28"/>
        </w:rPr>
        <w:t>» города Сарова</w:t>
      </w:r>
    </w:p>
    <w:p w:rsidR="002F3BFB" w:rsidRPr="00B43991" w:rsidRDefault="00420453" w:rsidP="00254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за 20</w:t>
      </w:r>
      <w:r w:rsidR="002B54B8">
        <w:rPr>
          <w:rFonts w:ascii="Times New Roman" w:hAnsi="Times New Roman"/>
          <w:b/>
          <w:sz w:val="28"/>
          <w:szCs w:val="28"/>
        </w:rPr>
        <w:t>2</w:t>
      </w:r>
      <w:r w:rsidR="00093E15">
        <w:rPr>
          <w:rFonts w:ascii="Times New Roman" w:hAnsi="Times New Roman"/>
          <w:b/>
          <w:sz w:val="28"/>
          <w:szCs w:val="28"/>
        </w:rPr>
        <w:t>1</w:t>
      </w:r>
      <w:r w:rsidR="002F3BFB" w:rsidRPr="00B439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E4702" w:rsidRPr="00B43991" w:rsidRDefault="007E4702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16B5D" w:rsidRPr="00B43991" w:rsidRDefault="00E16B5D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B05BEA" w:rsidRPr="00B43991" w:rsidRDefault="00B05BEA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16B5D" w:rsidRPr="00B43991" w:rsidRDefault="00E16B5D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254C5A" w:rsidRDefault="002F3BFB" w:rsidP="00EB0E47">
      <w:pPr>
        <w:jc w:val="center"/>
        <w:rPr>
          <w:rFonts w:ascii="Times New Roman" w:hAnsi="Times New Roman"/>
          <w:sz w:val="28"/>
          <w:szCs w:val="28"/>
        </w:rPr>
      </w:pPr>
      <w:r w:rsidRPr="00254C5A">
        <w:rPr>
          <w:rFonts w:ascii="Times New Roman" w:hAnsi="Times New Roman"/>
          <w:sz w:val="28"/>
          <w:szCs w:val="28"/>
        </w:rPr>
        <w:t>г. Саров, 20</w:t>
      </w:r>
      <w:r w:rsidR="001F1F1B" w:rsidRPr="00254C5A">
        <w:rPr>
          <w:rFonts w:ascii="Times New Roman" w:hAnsi="Times New Roman"/>
          <w:sz w:val="28"/>
          <w:szCs w:val="28"/>
        </w:rPr>
        <w:t>2</w:t>
      </w:r>
      <w:r w:rsidR="00093E15" w:rsidRPr="00254C5A">
        <w:rPr>
          <w:rFonts w:ascii="Times New Roman" w:hAnsi="Times New Roman"/>
          <w:sz w:val="28"/>
          <w:szCs w:val="28"/>
        </w:rPr>
        <w:t>2</w:t>
      </w:r>
      <w:r w:rsidRPr="00254C5A">
        <w:rPr>
          <w:rFonts w:ascii="Times New Roman" w:hAnsi="Times New Roman"/>
          <w:sz w:val="28"/>
          <w:szCs w:val="28"/>
        </w:rPr>
        <w:t>г.</w:t>
      </w:r>
    </w:p>
    <w:p w:rsidR="007E4702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lastRenderedPageBreak/>
        <w:t xml:space="preserve">Отчет </w:t>
      </w:r>
    </w:p>
    <w:p w:rsidR="00254C5A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о результатах самообследования</w:t>
      </w: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 xml:space="preserve">спортивная школа </w:t>
      </w:r>
      <w:r w:rsidR="001F1F1B">
        <w:rPr>
          <w:rFonts w:ascii="Times New Roman" w:hAnsi="Times New Roman"/>
          <w:b/>
          <w:sz w:val="28"/>
          <w:szCs w:val="28"/>
        </w:rPr>
        <w:t>«</w:t>
      </w:r>
      <w:r w:rsidR="00DC31ED">
        <w:rPr>
          <w:rFonts w:ascii="Times New Roman" w:hAnsi="Times New Roman"/>
          <w:b/>
          <w:sz w:val="28"/>
          <w:szCs w:val="28"/>
        </w:rPr>
        <w:t>Саров</w:t>
      </w:r>
      <w:r w:rsidRPr="00B43991">
        <w:rPr>
          <w:rFonts w:ascii="Times New Roman" w:hAnsi="Times New Roman"/>
          <w:b/>
          <w:sz w:val="28"/>
          <w:szCs w:val="28"/>
        </w:rPr>
        <w:t>» города Сарова</w:t>
      </w:r>
    </w:p>
    <w:p w:rsidR="002F3BFB" w:rsidRPr="00B43991" w:rsidRDefault="00BF58ED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за 20</w:t>
      </w:r>
      <w:r w:rsidR="002B54B8">
        <w:rPr>
          <w:rFonts w:ascii="Times New Roman" w:hAnsi="Times New Roman"/>
          <w:b/>
          <w:sz w:val="28"/>
          <w:szCs w:val="28"/>
        </w:rPr>
        <w:t>2</w:t>
      </w:r>
      <w:r w:rsidR="00093E15">
        <w:rPr>
          <w:rFonts w:ascii="Times New Roman" w:hAnsi="Times New Roman"/>
          <w:b/>
          <w:sz w:val="28"/>
          <w:szCs w:val="28"/>
        </w:rPr>
        <w:t>1</w:t>
      </w:r>
      <w:r w:rsidR="002F3BFB" w:rsidRPr="00B439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3BFB" w:rsidRPr="00B43991" w:rsidRDefault="002F3BFB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4702" w:rsidRPr="00B43991" w:rsidRDefault="003C5D6A" w:rsidP="00EB0E4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3991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7E4702" w:rsidRPr="00B43991">
        <w:rPr>
          <w:rFonts w:ascii="Times New Roman" w:hAnsi="Times New Roman"/>
          <w:b/>
          <w:bCs/>
          <w:sz w:val="28"/>
          <w:szCs w:val="28"/>
        </w:rPr>
        <w:t>Организационно-правовое обеспечение деятельности</w:t>
      </w:r>
    </w:p>
    <w:p w:rsidR="001F1F1B" w:rsidRDefault="001F1F1B" w:rsidP="002A5E97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1F1B">
        <w:rPr>
          <w:rFonts w:ascii="Times New Roman" w:hAnsi="Times New Roman"/>
          <w:sz w:val="28"/>
          <w:szCs w:val="28"/>
        </w:rPr>
        <w:t>Муниципальное бюджетное учреждение спортивная школа «</w:t>
      </w:r>
      <w:r w:rsidR="00DC31ED">
        <w:rPr>
          <w:rFonts w:ascii="Times New Roman" w:hAnsi="Times New Roman"/>
          <w:sz w:val="28"/>
          <w:szCs w:val="28"/>
        </w:rPr>
        <w:t>Саров</w:t>
      </w:r>
      <w:r w:rsidRPr="001F1F1B">
        <w:rPr>
          <w:rFonts w:ascii="Times New Roman" w:hAnsi="Times New Roman"/>
          <w:sz w:val="28"/>
          <w:szCs w:val="28"/>
        </w:rPr>
        <w:t xml:space="preserve">» города Сарова, в дальнейшем именуемое «Учреждение», создано в соответствии с распоряжением Администрации г. Саров Нижегородской области № </w:t>
      </w:r>
      <w:r w:rsidR="00780672">
        <w:rPr>
          <w:rFonts w:ascii="Times New Roman" w:hAnsi="Times New Roman"/>
          <w:sz w:val="28"/>
          <w:szCs w:val="28"/>
        </w:rPr>
        <w:t>2108</w:t>
      </w:r>
      <w:r w:rsidRPr="001F1F1B">
        <w:rPr>
          <w:rFonts w:ascii="Times New Roman" w:hAnsi="Times New Roman"/>
          <w:sz w:val="28"/>
          <w:szCs w:val="28"/>
        </w:rPr>
        <w:t xml:space="preserve">-П от </w:t>
      </w:r>
      <w:r w:rsidR="00780672">
        <w:rPr>
          <w:rFonts w:ascii="Times New Roman" w:hAnsi="Times New Roman"/>
          <w:sz w:val="28"/>
          <w:szCs w:val="28"/>
        </w:rPr>
        <w:t>03.10.2001</w:t>
      </w:r>
      <w:r w:rsidRPr="001F1F1B">
        <w:rPr>
          <w:rFonts w:ascii="Times New Roman" w:hAnsi="Times New Roman"/>
          <w:sz w:val="28"/>
          <w:szCs w:val="28"/>
        </w:rPr>
        <w:t xml:space="preserve"> г., переименовано из </w:t>
      </w:r>
      <w:r w:rsidR="00780672">
        <w:rPr>
          <w:rFonts w:ascii="Times New Roman" w:hAnsi="Times New Roman"/>
          <w:sz w:val="28"/>
          <w:szCs w:val="28"/>
        </w:rPr>
        <w:t>Муниципального образовательного учреждения дополнительного образования детей «Спортивно-Культурный комплекс» в</w:t>
      </w:r>
      <w:r w:rsidRPr="001F1F1B">
        <w:rPr>
          <w:rFonts w:ascii="Times New Roman" w:hAnsi="Times New Roman"/>
          <w:sz w:val="28"/>
          <w:szCs w:val="28"/>
        </w:rPr>
        <w:t xml:space="preserve"> Муниципальное </w:t>
      </w:r>
      <w:r w:rsidR="00780672">
        <w:rPr>
          <w:rFonts w:ascii="Times New Roman" w:hAnsi="Times New Roman"/>
          <w:sz w:val="28"/>
          <w:szCs w:val="28"/>
        </w:rPr>
        <w:t xml:space="preserve">образовательное </w:t>
      </w:r>
      <w:r w:rsidRPr="001F1F1B">
        <w:rPr>
          <w:rFonts w:ascii="Times New Roman" w:hAnsi="Times New Roman"/>
          <w:sz w:val="28"/>
          <w:szCs w:val="28"/>
        </w:rPr>
        <w:t>учреждение дополнительного образования</w:t>
      </w:r>
      <w:r w:rsidR="002A5E97">
        <w:rPr>
          <w:rFonts w:ascii="Times New Roman" w:hAnsi="Times New Roman"/>
          <w:sz w:val="28"/>
          <w:szCs w:val="28"/>
        </w:rPr>
        <w:t xml:space="preserve"> детей</w:t>
      </w:r>
      <w:r w:rsidRPr="001F1F1B">
        <w:rPr>
          <w:rFonts w:ascii="Times New Roman" w:hAnsi="Times New Roman"/>
          <w:sz w:val="28"/>
          <w:szCs w:val="28"/>
        </w:rPr>
        <w:t xml:space="preserve"> «Детско-юношеск</w:t>
      </w:r>
      <w:r w:rsidR="00780672">
        <w:rPr>
          <w:rFonts w:ascii="Times New Roman" w:hAnsi="Times New Roman"/>
          <w:sz w:val="28"/>
          <w:szCs w:val="28"/>
        </w:rPr>
        <w:t>ая спортивная школа «Саров</w:t>
      </w:r>
      <w:r w:rsidRPr="001F1F1B">
        <w:rPr>
          <w:rFonts w:ascii="Times New Roman" w:hAnsi="Times New Roman"/>
          <w:sz w:val="28"/>
          <w:szCs w:val="28"/>
        </w:rPr>
        <w:t xml:space="preserve">» в соответствии </w:t>
      </w:r>
      <w:r w:rsidR="002A5E97">
        <w:rPr>
          <w:rFonts w:ascii="Times New Roman" w:hAnsi="Times New Roman"/>
          <w:sz w:val="28"/>
          <w:szCs w:val="28"/>
        </w:rPr>
        <w:t>приказом№47-1-П</w:t>
      </w:r>
      <w:r w:rsidRPr="001F1F1B">
        <w:rPr>
          <w:rFonts w:ascii="Times New Roman" w:hAnsi="Times New Roman"/>
          <w:sz w:val="28"/>
          <w:szCs w:val="28"/>
        </w:rPr>
        <w:t xml:space="preserve"> от </w:t>
      </w:r>
      <w:r w:rsidR="002A5E97">
        <w:rPr>
          <w:rFonts w:ascii="Times New Roman" w:hAnsi="Times New Roman"/>
          <w:sz w:val="28"/>
          <w:szCs w:val="28"/>
        </w:rPr>
        <w:t>01.07.2003</w:t>
      </w:r>
      <w:r w:rsidRPr="001F1F1B">
        <w:rPr>
          <w:rFonts w:ascii="Times New Roman" w:hAnsi="Times New Roman"/>
          <w:sz w:val="28"/>
          <w:szCs w:val="28"/>
        </w:rPr>
        <w:t xml:space="preserve">г., </w:t>
      </w:r>
      <w:r w:rsidR="002A5E97">
        <w:rPr>
          <w:rFonts w:ascii="Times New Roman" w:hAnsi="Times New Roman"/>
          <w:sz w:val="28"/>
          <w:szCs w:val="28"/>
        </w:rPr>
        <w:t>переименовано в</w:t>
      </w:r>
      <w:r w:rsidRPr="001F1F1B">
        <w:rPr>
          <w:rFonts w:ascii="Times New Roman" w:hAnsi="Times New Roman"/>
          <w:sz w:val="28"/>
          <w:szCs w:val="28"/>
        </w:rPr>
        <w:t xml:space="preserve"> Муниципальн</w:t>
      </w:r>
      <w:r w:rsidR="002A5E97">
        <w:rPr>
          <w:rFonts w:ascii="Times New Roman" w:hAnsi="Times New Roman"/>
          <w:sz w:val="28"/>
          <w:szCs w:val="28"/>
        </w:rPr>
        <w:t xml:space="preserve">оебюджетное </w:t>
      </w:r>
      <w:r w:rsidRPr="001F1F1B">
        <w:rPr>
          <w:rFonts w:ascii="Times New Roman" w:hAnsi="Times New Roman"/>
          <w:sz w:val="28"/>
          <w:szCs w:val="28"/>
        </w:rPr>
        <w:t>образовательно</w:t>
      </w:r>
      <w:r w:rsidR="002A5E97">
        <w:rPr>
          <w:rFonts w:ascii="Times New Roman" w:hAnsi="Times New Roman"/>
          <w:sz w:val="28"/>
          <w:szCs w:val="28"/>
        </w:rPr>
        <w:t>е</w:t>
      </w:r>
      <w:r w:rsidRPr="001F1F1B">
        <w:rPr>
          <w:rFonts w:ascii="Times New Roman" w:hAnsi="Times New Roman"/>
          <w:sz w:val="28"/>
          <w:szCs w:val="28"/>
        </w:rPr>
        <w:t xml:space="preserve"> учреждениядопо</w:t>
      </w:r>
      <w:r w:rsidR="002A5E97">
        <w:rPr>
          <w:rFonts w:ascii="Times New Roman" w:hAnsi="Times New Roman"/>
          <w:sz w:val="28"/>
          <w:szCs w:val="28"/>
        </w:rPr>
        <w:t>лнительного образования детей д</w:t>
      </w:r>
      <w:r w:rsidRPr="001F1F1B">
        <w:rPr>
          <w:rFonts w:ascii="Times New Roman" w:hAnsi="Times New Roman"/>
          <w:sz w:val="28"/>
          <w:szCs w:val="28"/>
        </w:rPr>
        <w:t>етско-юношеская спортивная школа</w:t>
      </w:r>
      <w:r w:rsidR="002A5E97">
        <w:rPr>
          <w:rFonts w:ascii="Times New Roman" w:hAnsi="Times New Roman"/>
          <w:sz w:val="28"/>
          <w:szCs w:val="28"/>
        </w:rPr>
        <w:t xml:space="preserve"> «Саров</w:t>
      </w:r>
      <w:r w:rsidRPr="001F1F1B">
        <w:rPr>
          <w:rFonts w:ascii="Times New Roman" w:hAnsi="Times New Roman"/>
          <w:sz w:val="28"/>
          <w:szCs w:val="28"/>
        </w:rPr>
        <w:t>»</w:t>
      </w:r>
      <w:r w:rsidR="002A5E97">
        <w:rPr>
          <w:rFonts w:ascii="Times New Roman" w:hAnsi="Times New Roman"/>
          <w:sz w:val="28"/>
          <w:szCs w:val="28"/>
        </w:rPr>
        <w:t xml:space="preserve">  на основании постановления Администрации г. Саров Нижегородской области №5255 от 20.12.2011г. Переименование в </w:t>
      </w:r>
      <w:r w:rsidRPr="001F1F1B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«Детско</w:t>
      </w:r>
      <w:r w:rsidR="003B7086">
        <w:rPr>
          <w:rFonts w:ascii="Times New Roman" w:hAnsi="Times New Roman"/>
          <w:sz w:val="28"/>
          <w:szCs w:val="28"/>
        </w:rPr>
        <w:t>-</w:t>
      </w:r>
      <w:r w:rsidRPr="001F1F1B">
        <w:rPr>
          <w:rFonts w:ascii="Times New Roman" w:hAnsi="Times New Roman"/>
          <w:sz w:val="28"/>
          <w:szCs w:val="28"/>
        </w:rPr>
        <w:t>юношеская спортивная шк</w:t>
      </w:r>
      <w:r w:rsidR="002A5E97">
        <w:rPr>
          <w:rFonts w:ascii="Times New Roman" w:hAnsi="Times New Roman"/>
          <w:sz w:val="28"/>
          <w:szCs w:val="28"/>
        </w:rPr>
        <w:t>ола «Саров</w:t>
      </w:r>
      <w:r w:rsidRPr="001F1F1B">
        <w:rPr>
          <w:rFonts w:ascii="Times New Roman" w:hAnsi="Times New Roman"/>
          <w:sz w:val="28"/>
          <w:szCs w:val="28"/>
        </w:rPr>
        <w:t xml:space="preserve">» города Сарова, </w:t>
      </w:r>
      <w:r w:rsidR="002A5E97">
        <w:rPr>
          <w:rFonts w:ascii="Times New Roman" w:hAnsi="Times New Roman"/>
          <w:sz w:val="28"/>
          <w:szCs w:val="28"/>
        </w:rPr>
        <w:t>приказ Департамента по делам моло</w:t>
      </w:r>
      <w:r w:rsidR="002C7EF3">
        <w:rPr>
          <w:rFonts w:ascii="Times New Roman" w:hAnsi="Times New Roman"/>
          <w:sz w:val="28"/>
          <w:szCs w:val="28"/>
        </w:rPr>
        <w:t>дежи и спорта Администрации г. С</w:t>
      </w:r>
      <w:r w:rsidR="002A5E97">
        <w:rPr>
          <w:rFonts w:ascii="Times New Roman" w:hAnsi="Times New Roman"/>
          <w:sz w:val="28"/>
          <w:szCs w:val="28"/>
        </w:rPr>
        <w:t>арова №144-П от 24.07.2015г. Переименование</w:t>
      </w:r>
      <w:r w:rsidRPr="001F1F1B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г. Саров Нижегородской области от 05.07.2019 г. № 22</w:t>
      </w:r>
      <w:r w:rsidR="002A5E97">
        <w:rPr>
          <w:rFonts w:ascii="Times New Roman" w:hAnsi="Times New Roman"/>
          <w:sz w:val="28"/>
          <w:szCs w:val="28"/>
        </w:rPr>
        <w:t>49</w:t>
      </w:r>
      <w:r w:rsidRPr="001F1F1B">
        <w:rPr>
          <w:rFonts w:ascii="Times New Roman" w:hAnsi="Times New Roman"/>
          <w:sz w:val="28"/>
          <w:szCs w:val="28"/>
        </w:rPr>
        <w:t xml:space="preserve"> в Муниципальное бюджетное у</w:t>
      </w:r>
      <w:r w:rsidR="002A5E97">
        <w:rPr>
          <w:rFonts w:ascii="Times New Roman" w:hAnsi="Times New Roman"/>
          <w:sz w:val="28"/>
          <w:szCs w:val="28"/>
        </w:rPr>
        <w:t>чреждение спортивную школу «Саров</w:t>
      </w:r>
      <w:r w:rsidRPr="001F1F1B">
        <w:rPr>
          <w:rFonts w:ascii="Times New Roman" w:hAnsi="Times New Roman"/>
          <w:sz w:val="28"/>
          <w:szCs w:val="28"/>
        </w:rPr>
        <w:t xml:space="preserve">» города Сарова. </w:t>
      </w:r>
    </w:p>
    <w:p w:rsidR="00EB0E47" w:rsidRPr="001F1F1B" w:rsidRDefault="001F1F1B" w:rsidP="00EB0E47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1F1B">
        <w:rPr>
          <w:rFonts w:ascii="Times New Roman" w:hAnsi="Times New Roman"/>
          <w:sz w:val="28"/>
          <w:szCs w:val="28"/>
        </w:rPr>
        <w:t>1.2. Наименования Учреждения: полное – Муниципальное бюджетное учреждение спортивная школа «</w:t>
      </w:r>
      <w:r w:rsidR="002A5E97">
        <w:rPr>
          <w:rFonts w:ascii="Times New Roman" w:hAnsi="Times New Roman"/>
          <w:sz w:val="28"/>
          <w:szCs w:val="28"/>
        </w:rPr>
        <w:t>Саров</w:t>
      </w:r>
      <w:r w:rsidRPr="001F1F1B">
        <w:rPr>
          <w:rFonts w:ascii="Times New Roman" w:hAnsi="Times New Roman"/>
          <w:sz w:val="28"/>
          <w:szCs w:val="28"/>
        </w:rPr>
        <w:t>» города Сарова; сокращенное – СШ «</w:t>
      </w:r>
      <w:r w:rsidR="002A5E97">
        <w:rPr>
          <w:rFonts w:ascii="Times New Roman" w:hAnsi="Times New Roman"/>
          <w:sz w:val="28"/>
          <w:szCs w:val="28"/>
        </w:rPr>
        <w:t>Саров</w:t>
      </w:r>
      <w:r w:rsidRPr="001F1F1B">
        <w:rPr>
          <w:rFonts w:ascii="Times New Roman" w:hAnsi="Times New Roman"/>
          <w:sz w:val="28"/>
          <w:szCs w:val="28"/>
        </w:rPr>
        <w:t>»</w:t>
      </w:r>
    </w:p>
    <w:p w:rsidR="003C5D6A" w:rsidRPr="00B43991" w:rsidRDefault="003C5D6A" w:rsidP="00EB0E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>Учреждение является муни</w:t>
      </w:r>
      <w:r w:rsidR="001F1F1B">
        <w:rPr>
          <w:rFonts w:ascii="Times New Roman" w:hAnsi="Times New Roman"/>
          <w:sz w:val="28"/>
          <w:szCs w:val="28"/>
        </w:rPr>
        <w:t>ципальным бюджетным учреждением</w:t>
      </w:r>
      <w:r w:rsidRPr="00B43991">
        <w:rPr>
          <w:rFonts w:ascii="Times New Roman" w:hAnsi="Times New Roman"/>
          <w:sz w:val="28"/>
          <w:szCs w:val="28"/>
        </w:rPr>
        <w:t xml:space="preserve">, целью деятельности </w:t>
      </w:r>
      <w:r w:rsidR="001F1F1B" w:rsidRPr="00F658C8">
        <w:rPr>
          <w:rFonts w:ascii="Times New Roman" w:hAnsi="Times New Roman"/>
          <w:sz w:val="28"/>
          <w:szCs w:val="28"/>
        </w:rPr>
        <w:t>является осуществление спортивной подготовки, подготовка спортивных сборных команд муниципальных образований и участие в обеспечении подготовки спортивного резерва для спортивных сборных команд Нижегородской области, образовательная деятельность по дополнительным общеобразовательным программам, развитие физической культуры и спорта в городе Сарове</w:t>
      </w:r>
      <w:r w:rsidRPr="00F658C8">
        <w:rPr>
          <w:rFonts w:ascii="Times New Roman" w:hAnsi="Times New Roman"/>
          <w:sz w:val="28"/>
          <w:szCs w:val="28"/>
        </w:rPr>
        <w:t>.</w:t>
      </w:r>
    </w:p>
    <w:p w:rsidR="003C5D6A" w:rsidRPr="00B43991" w:rsidRDefault="003C5D6A" w:rsidP="00EB0E47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>Учредителем СШ «</w:t>
      </w:r>
      <w:r w:rsidR="00294C53">
        <w:rPr>
          <w:rFonts w:ascii="Times New Roman" w:hAnsi="Times New Roman"/>
          <w:sz w:val="28"/>
          <w:szCs w:val="28"/>
        </w:rPr>
        <w:t>Саров</w:t>
      </w:r>
      <w:r w:rsidRPr="00B43991">
        <w:rPr>
          <w:rFonts w:ascii="Times New Roman" w:hAnsi="Times New Roman"/>
          <w:sz w:val="28"/>
          <w:szCs w:val="28"/>
        </w:rPr>
        <w:t>» является муниципальное образование город Саров. Функции и полномочия учредителя учреждения от имени муниципального образования города Сарова осуществляют Администрация города Сарова, орган Администрации города Сарова – Департамент по делам молодежи и спорта Администрации г. Саров.</w:t>
      </w:r>
    </w:p>
    <w:p w:rsidR="00677591" w:rsidRPr="00B43991" w:rsidRDefault="00677591" w:rsidP="00EB0E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 xml:space="preserve">Учреждение является некоммерческой унитарной организацией и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</w:t>
      </w:r>
      <w:r w:rsidRPr="00B43991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Нижегородской области, муниципальными правовыми актами города Сарова, </w:t>
      </w:r>
      <w:r w:rsidRPr="00183517">
        <w:rPr>
          <w:rFonts w:ascii="Times New Roman" w:hAnsi="Times New Roman"/>
          <w:sz w:val="28"/>
          <w:szCs w:val="28"/>
        </w:rPr>
        <w:t>Уст</w:t>
      </w:r>
      <w:r w:rsidR="000E63FE" w:rsidRPr="00183517">
        <w:rPr>
          <w:rFonts w:ascii="Times New Roman" w:hAnsi="Times New Roman"/>
          <w:sz w:val="28"/>
          <w:szCs w:val="28"/>
        </w:rPr>
        <w:t>авоми внутренними документами у</w:t>
      </w:r>
      <w:r w:rsidRPr="00183517">
        <w:rPr>
          <w:rFonts w:ascii="Times New Roman" w:hAnsi="Times New Roman"/>
          <w:sz w:val="28"/>
          <w:szCs w:val="28"/>
        </w:rPr>
        <w:t>чреждения.</w:t>
      </w:r>
    </w:p>
    <w:p w:rsidR="00B05BEA" w:rsidRPr="00B43991" w:rsidRDefault="008F57BE" w:rsidP="00EB0E47">
      <w:pPr>
        <w:ind w:firstLine="709"/>
        <w:jc w:val="both"/>
        <w:rPr>
          <w:rStyle w:val="22"/>
          <w:rFonts w:eastAsiaTheme="minorEastAsia"/>
        </w:rPr>
      </w:pPr>
      <w:r w:rsidRPr="00B43991">
        <w:rPr>
          <w:rStyle w:val="22"/>
          <w:rFonts w:eastAsiaTheme="minorEastAsia"/>
        </w:rPr>
        <w:t>СШ «</w:t>
      </w:r>
      <w:r w:rsidR="00294C53">
        <w:rPr>
          <w:rStyle w:val="22"/>
          <w:rFonts w:eastAsiaTheme="minorEastAsia"/>
        </w:rPr>
        <w:t>Саров</w:t>
      </w:r>
      <w:r w:rsidRPr="00B43991">
        <w:rPr>
          <w:rStyle w:val="22"/>
          <w:rFonts w:eastAsiaTheme="minorEastAsia"/>
        </w:rPr>
        <w:t>» имеет лицензию на правоведения образовательной деятельности</w:t>
      </w:r>
      <w:r w:rsidR="00B15922" w:rsidRPr="00B43991">
        <w:rPr>
          <w:rStyle w:val="22"/>
          <w:rFonts w:eastAsiaTheme="minorEastAsia"/>
        </w:rPr>
        <w:t>, выданной Министерством образования</w:t>
      </w:r>
      <w:r w:rsidR="00294C53">
        <w:rPr>
          <w:rStyle w:val="22"/>
          <w:rFonts w:eastAsiaTheme="minorEastAsia"/>
        </w:rPr>
        <w:t>, науки и молодежной политики</w:t>
      </w:r>
      <w:r w:rsidR="00B15922" w:rsidRPr="00B43991">
        <w:rPr>
          <w:rStyle w:val="22"/>
          <w:rFonts w:eastAsiaTheme="minorEastAsia"/>
        </w:rPr>
        <w:t xml:space="preserve"> Нижегородской области </w:t>
      </w:r>
      <w:r w:rsidR="00294C53">
        <w:rPr>
          <w:rStyle w:val="22"/>
          <w:rFonts w:eastAsiaTheme="minorEastAsia"/>
        </w:rPr>
        <w:t>20 февраля 2020</w:t>
      </w:r>
      <w:r w:rsidR="00B15922" w:rsidRPr="00B43991">
        <w:rPr>
          <w:rStyle w:val="22"/>
          <w:rFonts w:eastAsiaTheme="minorEastAsia"/>
        </w:rPr>
        <w:t xml:space="preserve"> года, серия 52Л01 № 000</w:t>
      </w:r>
      <w:r w:rsidR="00294C53">
        <w:rPr>
          <w:rStyle w:val="22"/>
          <w:rFonts w:eastAsiaTheme="minorEastAsia"/>
        </w:rPr>
        <w:t>4800</w:t>
      </w:r>
      <w:r w:rsidR="00B15922" w:rsidRPr="00B43991">
        <w:rPr>
          <w:rStyle w:val="22"/>
          <w:rFonts w:eastAsiaTheme="minorEastAsia"/>
        </w:rPr>
        <w:t xml:space="preserve">, регистрационный номер </w:t>
      </w:r>
      <w:r w:rsidR="00294C53">
        <w:rPr>
          <w:rStyle w:val="22"/>
          <w:rFonts w:eastAsiaTheme="minorEastAsia"/>
        </w:rPr>
        <w:t>48</w:t>
      </w:r>
      <w:r w:rsidR="00B15922" w:rsidRPr="00B43991">
        <w:rPr>
          <w:rStyle w:val="22"/>
          <w:rFonts w:eastAsiaTheme="minorEastAsia"/>
        </w:rPr>
        <w:t>9. Срок действия лицензии – бессрочно.</w:t>
      </w:r>
    </w:p>
    <w:p w:rsidR="00B05BEA" w:rsidRPr="00B43991" w:rsidRDefault="00B05BEA" w:rsidP="00EB0E47">
      <w:pPr>
        <w:ind w:firstLine="709"/>
        <w:jc w:val="both"/>
        <w:rPr>
          <w:rStyle w:val="22"/>
          <w:rFonts w:eastAsiaTheme="minorEastAsia"/>
          <w:b/>
          <w:color w:val="FF0000"/>
        </w:rPr>
      </w:pPr>
      <w:r w:rsidRPr="00B43991">
        <w:rPr>
          <w:rStyle w:val="22"/>
          <w:rFonts w:eastAsiaTheme="minorEastAsia"/>
        </w:rPr>
        <w:t>СШ «</w:t>
      </w:r>
      <w:r w:rsidR="00294C53">
        <w:rPr>
          <w:rStyle w:val="22"/>
          <w:rFonts w:eastAsiaTheme="minorEastAsia"/>
        </w:rPr>
        <w:t>Саров</w:t>
      </w:r>
      <w:r w:rsidRPr="00B43991">
        <w:rPr>
          <w:rStyle w:val="22"/>
          <w:rFonts w:eastAsiaTheme="minorEastAsia"/>
        </w:rPr>
        <w:t xml:space="preserve">» имеет лицензию на осуществление медицинской деятельности, выданной Министерством здравоохранения Нижегородской области </w:t>
      </w:r>
      <w:r w:rsidR="00294C53">
        <w:rPr>
          <w:rStyle w:val="22"/>
          <w:rFonts w:eastAsiaTheme="minorEastAsia"/>
        </w:rPr>
        <w:t>13марта 2020</w:t>
      </w:r>
      <w:r w:rsidRPr="00B43991">
        <w:rPr>
          <w:rStyle w:val="22"/>
          <w:rFonts w:eastAsiaTheme="minorEastAsia"/>
        </w:rPr>
        <w:t xml:space="preserve"> года, № ЛО-52-01-00</w:t>
      </w:r>
      <w:r w:rsidR="00294C53">
        <w:rPr>
          <w:rStyle w:val="22"/>
          <w:rFonts w:eastAsiaTheme="minorEastAsia"/>
        </w:rPr>
        <w:t>6795</w:t>
      </w:r>
      <w:r w:rsidRPr="00B43991">
        <w:rPr>
          <w:rStyle w:val="22"/>
          <w:rFonts w:eastAsiaTheme="minorEastAsia"/>
        </w:rPr>
        <w:t xml:space="preserve">. Срок действия лицензии – бессрочно. </w:t>
      </w:r>
    </w:p>
    <w:p w:rsidR="0089192B" w:rsidRPr="00B43991" w:rsidRDefault="00294C53" w:rsidP="00EB0E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Место нахождения СШ «Саров</w:t>
      </w:r>
      <w:r w:rsidR="0089192B" w:rsidRPr="00B43991">
        <w:rPr>
          <w:rFonts w:ascii="Times New Roman" w:eastAsia="Times New Roman" w:hAnsi="Times New Roman"/>
          <w:bCs/>
          <w:sz w:val="28"/>
          <w:szCs w:val="28"/>
        </w:rPr>
        <w:t xml:space="preserve">»: </w:t>
      </w:r>
      <w:r w:rsidR="0089192B" w:rsidRPr="00B43991">
        <w:rPr>
          <w:rFonts w:ascii="Times New Roman" w:hAnsi="Times New Roman"/>
          <w:sz w:val="28"/>
          <w:szCs w:val="28"/>
        </w:rPr>
        <w:t>Российская Федерация, Нижегородская область, город Саров.</w:t>
      </w:r>
    </w:p>
    <w:p w:rsidR="0089192B" w:rsidRPr="00B43991" w:rsidRDefault="00294C53" w:rsidP="00EB0E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607183</w:t>
      </w:r>
      <w:r w:rsidR="0089192B" w:rsidRPr="00B43991">
        <w:rPr>
          <w:rFonts w:ascii="Times New Roman" w:hAnsi="Times New Roman"/>
          <w:sz w:val="28"/>
          <w:szCs w:val="28"/>
        </w:rPr>
        <w:t xml:space="preserve">, Нижегородская область, г. Саров, </w:t>
      </w:r>
      <w:r>
        <w:rPr>
          <w:rFonts w:ascii="Times New Roman" w:hAnsi="Times New Roman"/>
          <w:sz w:val="28"/>
          <w:szCs w:val="28"/>
        </w:rPr>
        <w:t>улица Московская</w:t>
      </w:r>
      <w:r w:rsidR="0089192B" w:rsidRPr="00B43991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5.</w:t>
      </w:r>
    </w:p>
    <w:p w:rsidR="0089192B" w:rsidRPr="00B43991" w:rsidRDefault="0089192B" w:rsidP="00EB0E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>Адреса осуществления образовательной деятельности:</w:t>
      </w:r>
    </w:p>
    <w:p w:rsidR="0089192B" w:rsidRPr="00B43991" w:rsidRDefault="0089192B" w:rsidP="00294C53">
      <w:pPr>
        <w:autoSpaceDE w:val="0"/>
        <w:autoSpaceDN w:val="0"/>
        <w:adjustRightInd w:val="0"/>
        <w:jc w:val="both"/>
        <w:rPr>
          <w:rStyle w:val="22"/>
          <w:rFonts w:eastAsiaTheme="minorEastAsia"/>
        </w:rPr>
      </w:pPr>
      <w:r w:rsidRPr="00B43991">
        <w:rPr>
          <w:rStyle w:val="22"/>
          <w:rFonts w:eastAsiaTheme="minorEastAsia"/>
        </w:rPr>
        <w:t>Российская</w:t>
      </w:r>
      <w:r w:rsidRPr="00B43991">
        <w:rPr>
          <w:rStyle w:val="22"/>
          <w:rFonts w:eastAsiaTheme="minorEastAsia"/>
        </w:rPr>
        <w:tab/>
        <w:t>Федерация,</w:t>
      </w:r>
      <w:r w:rsidRPr="00B43991">
        <w:rPr>
          <w:rStyle w:val="22"/>
          <w:rFonts w:eastAsiaTheme="minorEastAsia"/>
        </w:rPr>
        <w:tab/>
        <w:t>Нижегородская</w:t>
      </w:r>
      <w:r w:rsidRPr="00B43991">
        <w:rPr>
          <w:rStyle w:val="22"/>
          <w:rFonts w:eastAsiaTheme="minorEastAsia"/>
        </w:rPr>
        <w:tab/>
        <w:t xml:space="preserve">область, город Саров, </w:t>
      </w:r>
      <w:r w:rsidR="00294C53">
        <w:rPr>
          <w:rStyle w:val="22"/>
          <w:rFonts w:eastAsiaTheme="minorEastAsia"/>
        </w:rPr>
        <w:t>улица Московская</w:t>
      </w:r>
      <w:r w:rsidRPr="00B43991">
        <w:rPr>
          <w:rStyle w:val="22"/>
          <w:rFonts w:eastAsiaTheme="minorEastAsia"/>
        </w:rPr>
        <w:t xml:space="preserve">, дом </w:t>
      </w:r>
      <w:r w:rsidR="00294C53">
        <w:rPr>
          <w:rStyle w:val="22"/>
          <w:rFonts w:eastAsiaTheme="minorEastAsia"/>
        </w:rPr>
        <w:t>5.</w:t>
      </w:r>
    </w:p>
    <w:p w:rsidR="0087582A" w:rsidRPr="00B43991" w:rsidRDefault="0087582A" w:rsidP="00EB0E47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</w:rPr>
      </w:pPr>
    </w:p>
    <w:p w:rsidR="00E16B5D" w:rsidRPr="00B43991" w:rsidRDefault="00E16B5D" w:rsidP="00EB0E4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2. Структура </w:t>
      </w:r>
      <w:r w:rsidR="001430A8" w:rsidRPr="00B43991">
        <w:rPr>
          <w:rFonts w:ascii="Times New Roman" w:eastAsia="Times New Roman" w:hAnsi="Times New Roman"/>
          <w:b/>
          <w:bCs/>
          <w:sz w:val="28"/>
          <w:szCs w:val="28"/>
        </w:rPr>
        <w:t>управления и системы управления</w:t>
      </w:r>
    </w:p>
    <w:p w:rsidR="00A1144A" w:rsidRDefault="00E16B5D" w:rsidP="00EB0E4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991">
        <w:rPr>
          <w:rFonts w:ascii="Times New Roman" w:hAnsi="Times New Roman"/>
          <w:bCs/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учреждения является директор. Коллегиальными органами управления СШ «</w:t>
      </w:r>
      <w:r w:rsidR="00294C53">
        <w:rPr>
          <w:rFonts w:ascii="Times New Roman" w:hAnsi="Times New Roman"/>
          <w:bCs/>
          <w:sz w:val="28"/>
          <w:szCs w:val="28"/>
        </w:rPr>
        <w:t>Саров</w:t>
      </w:r>
      <w:r w:rsidRPr="00B43991">
        <w:rPr>
          <w:rFonts w:ascii="Times New Roman" w:hAnsi="Times New Roman"/>
          <w:bCs/>
          <w:sz w:val="28"/>
          <w:szCs w:val="28"/>
        </w:rPr>
        <w:t xml:space="preserve">» являются общее собрание работников учреждения, </w:t>
      </w:r>
      <w:r w:rsidR="005363CC">
        <w:rPr>
          <w:rFonts w:ascii="Times New Roman" w:hAnsi="Times New Roman"/>
          <w:bCs/>
          <w:sz w:val="28"/>
          <w:szCs w:val="28"/>
        </w:rPr>
        <w:t xml:space="preserve">тренерский </w:t>
      </w:r>
      <w:r w:rsidRPr="00B43991">
        <w:rPr>
          <w:rFonts w:ascii="Times New Roman" w:hAnsi="Times New Roman"/>
          <w:bCs/>
          <w:sz w:val="28"/>
          <w:szCs w:val="28"/>
        </w:rPr>
        <w:t>совет, совет учреждения.</w:t>
      </w:r>
    </w:p>
    <w:p w:rsidR="00EB0E47" w:rsidRPr="00B43991" w:rsidRDefault="00EB0E47" w:rsidP="00EB0E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0A8" w:rsidRPr="00B43991" w:rsidRDefault="001430A8" w:rsidP="00EB0E4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3991">
        <w:rPr>
          <w:rFonts w:ascii="Times New Roman" w:hAnsi="Times New Roman"/>
          <w:b/>
          <w:bCs/>
          <w:sz w:val="28"/>
          <w:szCs w:val="28"/>
        </w:rPr>
        <w:t>Раздел 3. Материально-техническая база</w:t>
      </w:r>
    </w:p>
    <w:p w:rsidR="002C7EF3" w:rsidRDefault="001430A8" w:rsidP="002C7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>Матер</w:t>
      </w:r>
      <w:r w:rsidR="00294C53">
        <w:rPr>
          <w:rFonts w:ascii="Times New Roman" w:hAnsi="Times New Roman"/>
          <w:sz w:val="28"/>
          <w:szCs w:val="28"/>
        </w:rPr>
        <w:t>иально-техническая база СШ «Саров</w:t>
      </w:r>
      <w:r w:rsidRPr="00B43991">
        <w:rPr>
          <w:rFonts w:ascii="Times New Roman" w:hAnsi="Times New Roman"/>
          <w:sz w:val="28"/>
          <w:szCs w:val="28"/>
        </w:rPr>
        <w:t>» позволяет в полном объеме и на хорошем уровне организовывать учебно-тренировочный процесс.</w:t>
      </w:r>
    </w:p>
    <w:p w:rsidR="000577A0" w:rsidRPr="000577A0" w:rsidRDefault="000577A0" w:rsidP="002C7EF3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>Учреждение представляет собой современный спортивно-культурный комплекс с хоккейной площадкой европейского стандарта (61м ´ 30м), радиус изгибов 8,5 м.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  На ледовой арене установлено следующее оборудование: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>- стандартная игровая площадка 60*31 м,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>- двойной стальной хоккейный борт предназначен для соревнований по хоккею с шайбой в закрытых Ледовых Дворцах спорта, где поддерживается стабильный температурный режим: от +3 º, до 17 º С. Конструкция. Рама борта выполнена из стальной рамы. Горячее цинкование выполнено по ГОСТ 9.307-89. Облицовка борта выполнена из полиэтилена высокого давления. Полиэтилен устойчив к царапиннам, абсолютно не токсичен. Защитное ограждение зрителей выполнено из закаленного стекла толщиной 12 мм. Высота защитного ограждения 1600 мм.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lastRenderedPageBreak/>
        <w:t>- ворота рольбы и калитка для входа игроков – оснащены петлями рояльного типа, закрывающий механизм легко управляемый, для легкой манипуляции ворота снабжены ходовыми колесами, калитки для входов игроков задуманы как прочная составная часть панели.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   Поручни – верхнее окончание периметра борта, высоко прочный и устойчивый к ультрафиолетовому излучению Полиэтилен РЕ 500 синего цвета, грани закругленные радиусом R 10, винты с потайной головкой не нарушают гладкую поверхность поручня.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  Надстройка защитных стекол: высота застекления, пространство за воротами, включая изгиб 1,8 м, длинные ровные части 0, 86 м.  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 Ледовая арена включает в себя зрительный зал на 1200 посадочных места, а в концертном варианте – 1800.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Ледовая площадка оборудована всем необходимым, подходит для тренировочного процесса и проведения соревнований различного уровня. Хоккейные борта соответствуют требованиям нормативных документов ТУ 9614-001-56686357-2011. Сертификат соответствия № РOCC RU.ММ04.H04508 № 1699623.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 Спортивный зал общей площадью 104 кв. м. Оборудован баскетбольными кольцами, лестницами. Подходит и для тренировочного процесса.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Тренажерный зал общей площадью 108 кв. м. Зал оборудован всеми необходимыми тренажерами для тренировочного процесса.</w:t>
      </w:r>
    </w:p>
    <w:p w:rsidR="000577A0" w:rsidRPr="00B43991" w:rsidRDefault="000577A0" w:rsidP="00EB0E4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30A8" w:rsidRPr="00B43991" w:rsidRDefault="001515AE" w:rsidP="00EB0E47">
      <w:pPr>
        <w:pStyle w:val="a5"/>
        <w:jc w:val="both"/>
        <w:rPr>
          <w:rFonts w:ascii="Times New Roman" w:eastAsia="Times New Roman" w:hAnsi="Times New Roman"/>
          <w:b/>
          <w:sz w:val="10"/>
          <w:szCs w:val="10"/>
          <w:vertAlign w:val="superscript"/>
        </w:rPr>
      </w:pPr>
      <w:r w:rsidRPr="00B43991">
        <w:rPr>
          <w:rFonts w:ascii="Times New Roman" w:eastAsia="Times New Roman" w:hAnsi="Times New Roman"/>
          <w:sz w:val="28"/>
          <w:szCs w:val="28"/>
        </w:rPr>
        <w:t xml:space="preserve">3.1. </w:t>
      </w:r>
      <w:r w:rsidR="002C7EF3">
        <w:rPr>
          <w:rFonts w:ascii="Times New Roman" w:eastAsia="Times New Roman" w:hAnsi="Times New Roman"/>
          <w:sz w:val="28"/>
          <w:szCs w:val="28"/>
        </w:rPr>
        <w:t>Общая площадь здания</w:t>
      </w:r>
      <w:r w:rsidR="001430A8" w:rsidRPr="00B43991">
        <w:rPr>
          <w:rFonts w:ascii="Times New Roman" w:eastAsia="Times New Roman" w:hAnsi="Times New Roman"/>
          <w:sz w:val="28"/>
          <w:szCs w:val="28"/>
        </w:rPr>
        <w:t xml:space="preserve"> и помещений </w:t>
      </w:r>
      <w:r w:rsidR="001430A8" w:rsidRPr="00294C53">
        <w:rPr>
          <w:rFonts w:ascii="Times New Roman" w:eastAsia="Times New Roman" w:hAnsi="Times New Roman"/>
          <w:sz w:val="28"/>
          <w:szCs w:val="28"/>
        </w:rPr>
        <w:t>СШ</w:t>
      </w:r>
      <w:r w:rsidR="001430A8" w:rsidRPr="00B43991">
        <w:rPr>
          <w:rFonts w:ascii="Times New Roman" w:eastAsia="Times New Roman" w:hAnsi="Times New Roman"/>
          <w:sz w:val="28"/>
          <w:szCs w:val="28"/>
        </w:rPr>
        <w:t xml:space="preserve"> «</w:t>
      </w:r>
      <w:r w:rsidR="00294C53">
        <w:rPr>
          <w:rFonts w:ascii="Times New Roman" w:eastAsia="Times New Roman" w:hAnsi="Times New Roman"/>
          <w:sz w:val="28"/>
          <w:szCs w:val="28"/>
        </w:rPr>
        <w:t>Саров</w:t>
      </w:r>
      <w:r w:rsidR="001430A8" w:rsidRPr="00B43991">
        <w:rPr>
          <w:rFonts w:ascii="Times New Roman" w:eastAsia="Times New Roman" w:hAnsi="Times New Roman"/>
          <w:sz w:val="28"/>
          <w:szCs w:val="28"/>
        </w:rPr>
        <w:t xml:space="preserve">»: </w:t>
      </w:r>
      <w:r w:rsidR="00417EE2">
        <w:rPr>
          <w:rFonts w:ascii="Times New Roman" w:hAnsi="Times New Roman"/>
          <w:b/>
          <w:sz w:val="28"/>
          <w:szCs w:val="28"/>
        </w:rPr>
        <w:t>7 147,3</w:t>
      </w:r>
      <w:r w:rsidR="00F75BFC" w:rsidRPr="00B43991">
        <w:rPr>
          <w:rFonts w:ascii="Times New Roman" w:hAnsi="Times New Roman"/>
          <w:b/>
          <w:sz w:val="28"/>
          <w:szCs w:val="28"/>
        </w:rPr>
        <w:t xml:space="preserve"> м</w:t>
      </w:r>
      <w:r w:rsidR="00F75BFC" w:rsidRPr="00B43991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tbl>
      <w:tblPr>
        <w:tblW w:w="10146" w:type="dxa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41"/>
        <w:gridCol w:w="3796"/>
      </w:tblGrid>
      <w:tr w:rsidR="001430A8" w:rsidRPr="00B43991" w:rsidTr="00050525">
        <w:trPr>
          <w:trHeight w:val="64"/>
          <w:tblHeader/>
          <w:jc w:val="center"/>
        </w:trPr>
        <w:tc>
          <w:tcPr>
            <w:tcW w:w="709" w:type="dxa"/>
            <w:vAlign w:val="center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41" w:type="dxa"/>
            <w:vAlign w:val="center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796" w:type="dxa"/>
            <w:vAlign w:val="center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Общая площадь, м</w:t>
            </w:r>
            <w:r w:rsidR="00F75BFC" w:rsidRPr="00B4399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430A8" w:rsidRPr="00B43991" w:rsidTr="00050525">
        <w:trPr>
          <w:trHeight w:val="255"/>
          <w:jc w:val="center"/>
        </w:trPr>
        <w:tc>
          <w:tcPr>
            <w:tcW w:w="709" w:type="dxa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1430A8" w:rsidRPr="00B43991" w:rsidRDefault="00294C53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796" w:type="dxa"/>
          </w:tcPr>
          <w:p w:rsidR="001430A8" w:rsidRPr="00B43991" w:rsidRDefault="00294C53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15 953</w:t>
            </w:r>
            <w:r w:rsidR="001430A8" w:rsidRPr="00B43991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  <w:tr w:rsidR="00417EE2" w:rsidRPr="00B43991" w:rsidTr="00050525">
        <w:trPr>
          <w:trHeight w:val="255"/>
          <w:jc w:val="center"/>
        </w:trPr>
        <w:tc>
          <w:tcPr>
            <w:tcW w:w="709" w:type="dxa"/>
          </w:tcPr>
          <w:p w:rsidR="00417EE2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417EE2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земельного участка под спортивно-культурным </w:t>
            </w:r>
            <w:r w:rsidR="00CB3D14">
              <w:rPr>
                <w:rFonts w:ascii="Times New Roman" w:hAnsi="Times New Roman"/>
                <w:sz w:val="28"/>
                <w:szCs w:val="28"/>
              </w:rPr>
              <w:t>комплексом</w:t>
            </w:r>
          </w:p>
        </w:tc>
        <w:tc>
          <w:tcPr>
            <w:tcW w:w="3796" w:type="dxa"/>
          </w:tcPr>
          <w:p w:rsidR="00417EE2" w:rsidRDefault="00CB3D14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4 302,0</w:t>
            </w:r>
          </w:p>
        </w:tc>
      </w:tr>
      <w:tr w:rsidR="001430A8" w:rsidRPr="00B43991" w:rsidTr="00050525">
        <w:trPr>
          <w:trHeight w:val="273"/>
          <w:jc w:val="center"/>
        </w:trPr>
        <w:tc>
          <w:tcPr>
            <w:tcW w:w="709" w:type="dxa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1430A8" w:rsidRPr="00B43991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Спортивно-культурный комплекс</w:t>
            </w:r>
          </w:p>
        </w:tc>
        <w:tc>
          <w:tcPr>
            <w:tcW w:w="3796" w:type="dxa"/>
          </w:tcPr>
          <w:p w:rsidR="001430A8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7 147,3</w:t>
            </w:r>
          </w:p>
        </w:tc>
      </w:tr>
      <w:tr w:rsidR="001430A8" w:rsidRPr="00B43991" w:rsidTr="00050525">
        <w:trPr>
          <w:trHeight w:val="121"/>
          <w:jc w:val="center"/>
        </w:trPr>
        <w:tc>
          <w:tcPr>
            <w:tcW w:w="709" w:type="dxa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1430A8" w:rsidRPr="00B43991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Ледовая арена (площадка)</w:t>
            </w:r>
          </w:p>
        </w:tc>
        <w:tc>
          <w:tcPr>
            <w:tcW w:w="3796" w:type="dxa"/>
          </w:tcPr>
          <w:p w:rsidR="001430A8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1 830,0</w:t>
            </w:r>
          </w:p>
        </w:tc>
      </w:tr>
      <w:tr w:rsidR="001430A8" w:rsidRPr="00B43991" w:rsidTr="00050525">
        <w:trPr>
          <w:trHeight w:val="171"/>
          <w:jc w:val="center"/>
        </w:trPr>
        <w:tc>
          <w:tcPr>
            <w:tcW w:w="709" w:type="dxa"/>
          </w:tcPr>
          <w:p w:rsidR="001430A8" w:rsidRPr="00B43991" w:rsidRDefault="006478C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1" w:type="dxa"/>
          </w:tcPr>
          <w:p w:rsidR="001430A8" w:rsidRPr="00B43991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Ледовая арена с трибунами</w:t>
            </w:r>
          </w:p>
        </w:tc>
        <w:tc>
          <w:tcPr>
            <w:tcW w:w="3796" w:type="dxa"/>
          </w:tcPr>
          <w:p w:rsidR="001430A8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3 024,0</w:t>
            </w:r>
          </w:p>
        </w:tc>
      </w:tr>
    </w:tbl>
    <w:p w:rsidR="001515AE" w:rsidRPr="00B43991" w:rsidRDefault="001515AE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6B5D" w:rsidRPr="00B43991" w:rsidRDefault="001515AE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Cs/>
          <w:sz w:val="28"/>
          <w:szCs w:val="28"/>
        </w:rPr>
        <w:t xml:space="preserve"> 3.2. Площадь спортивных сооружений.</w:t>
      </w:r>
    </w:p>
    <w:tbl>
      <w:tblPr>
        <w:tblW w:w="10146" w:type="dxa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41"/>
        <w:gridCol w:w="3796"/>
      </w:tblGrid>
      <w:tr w:rsidR="001515AE" w:rsidRPr="00B43991" w:rsidTr="00050525">
        <w:trPr>
          <w:trHeight w:val="64"/>
          <w:tblHeader/>
          <w:jc w:val="center"/>
        </w:trPr>
        <w:tc>
          <w:tcPr>
            <w:tcW w:w="709" w:type="dxa"/>
            <w:vAlign w:val="center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41" w:type="dxa"/>
            <w:vAlign w:val="center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796" w:type="dxa"/>
            <w:vAlign w:val="center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Площадь, м</w:t>
            </w:r>
            <w:r w:rsidRPr="00B4399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515AE" w:rsidRPr="00B43991" w:rsidTr="00050525">
        <w:trPr>
          <w:trHeight w:val="255"/>
          <w:jc w:val="center"/>
        </w:trPr>
        <w:tc>
          <w:tcPr>
            <w:tcW w:w="709" w:type="dxa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B751BC" w:rsidRPr="00B43991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Ледовая площадка</w:t>
            </w:r>
          </w:p>
        </w:tc>
        <w:tc>
          <w:tcPr>
            <w:tcW w:w="3796" w:type="dxa"/>
          </w:tcPr>
          <w:p w:rsidR="00B751BC" w:rsidRPr="00B43991" w:rsidRDefault="00417EE2" w:rsidP="00254C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1 830,0</w:t>
            </w:r>
          </w:p>
        </w:tc>
      </w:tr>
      <w:tr w:rsidR="001515AE" w:rsidRPr="00B43991" w:rsidTr="00050525">
        <w:trPr>
          <w:trHeight w:val="273"/>
          <w:jc w:val="center"/>
        </w:trPr>
        <w:tc>
          <w:tcPr>
            <w:tcW w:w="709" w:type="dxa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C73E4D" w:rsidRPr="00254C5A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4C5A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796" w:type="dxa"/>
          </w:tcPr>
          <w:p w:rsidR="00C73E4D" w:rsidRPr="00B43991" w:rsidRDefault="00CC4A67" w:rsidP="00254C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  <w:r w:rsidR="00CB3D1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15AE" w:rsidRPr="00B43991" w:rsidTr="00050525">
        <w:trPr>
          <w:trHeight w:val="121"/>
          <w:jc w:val="center"/>
        </w:trPr>
        <w:tc>
          <w:tcPr>
            <w:tcW w:w="709" w:type="dxa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417EE2" w:rsidRPr="00B43991" w:rsidRDefault="00417EE2" w:rsidP="00254C5A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796" w:type="dxa"/>
          </w:tcPr>
          <w:p w:rsidR="001515AE" w:rsidRPr="00B43991" w:rsidRDefault="00CC4A67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CB3D1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1515AE" w:rsidRDefault="001515AE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54C5A" w:rsidRDefault="00254C5A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54C5A" w:rsidRDefault="00254C5A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54C5A" w:rsidRDefault="00254C5A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C7EF3" w:rsidRDefault="002C7EF3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C7EF3" w:rsidRPr="00B43991" w:rsidRDefault="002C7EF3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F3BFB" w:rsidRPr="00B43991" w:rsidRDefault="00050525" w:rsidP="00EB0E47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Cs/>
          <w:sz w:val="28"/>
          <w:szCs w:val="28"/>
        </w:rPr>
        <w:lastRenderedPageBreak/>
        <w:t>3.3.</w:t>
      </w:r>
      <w:r w:rsidR="007B66D2" w:rsidRPr="00B43991">
        <w:rPr>
          <w:rFonts w:ascii="Times New Roman" w:eastAsia="Times New Roman" w:hAnsi="Times New Roman"/>
          <w:bCs/>
          <w:sz w:val="28"/>
          <w:szCs w:val="28"/>
        </w:rPr>
        <w:t>Единовременная пропускная способность</w:t>
      </w:r>
    </w:p>
    <w:tbl>
      <w:tblPr>
        <w:tblW w:w="10146" w:type="dxa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41"/>
        <w:gridCol w:w="3796"/>
      </w:tblGrid>
      <w:tr w:rsidR="007B66D2" w:rsidRPr="00B43991" w:rsidTr="0071386D">
        <w:trPr>
          <w:trHeight w:val="64"/>
          <w:tblHeader/>
          <w:jc w:val="center"/>
        </w:trPr>
        <w:tc>
          <w:tcPr>
            <w:tcW w:w="709" w:type="dxa"/>
            <w:vAlign w:val="center"/>
          </w:tcPr>
          <w:p w:rsidR="007B66D2" w:rsidRPr="00B43991" w:rsidRDefault="007B66D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B66D2" w:rsidRPr="00B43991" w:rsidRDefault="007B66D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41" w:type="dxa"/>
            <w:vAlign w:val="center"/>
          </w:tcPr>
          <w:p w:rsidR="007B66D2" w:rsidRPr="00B43991" w:rsidRDefault="007B66D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796" w:type="dxa"/>
            <w:vAlign w:val="center"/>
          </w:tcPr>
          <w:p w:rsidR="00B424DE" w:rsidRPr="00B43991" w:rsidRDefault="00B424D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 xml:space="preserve">Единовременная </w:t>
            </w:r>
          </w:p>
          <w:p w:rsidR="007B66D2" w:rsidRPr="00B43991" w:rsidRDefault="00B424D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пропускная способность</w:t>
            </w:r>
          </w:p>
        </w:tc>
      </w:tr>
      <w:tr w:rsidR="00417EE2" w:rsidRPr="00B43991" w:rsidTr="0071386D">
        <w:trPr>
          <w:trHeight w:val="255"/>
          <w:jc w:val="center"/>
        </w:trPr>
        <w:tc>
          <w:tcPr>
            <w:tcW w:w="709" w:type="dxa"/>
          </w:tcPr>
          <w:p w:rsidR="00417EE2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417EE2" w:rsidRPr="00B43991" w:rsidRDefault="00417EE2" w:rsidP="000577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Ледовая площадка</w:t>
            </w:r>
          </w:p>
        </w:tc>
        <w:tc>
          <w:tcPr>
            <w:tcW w:w="3796" w:type="dxa"/>
          </w:tcPr>
          <w:p w:rsidR="00417EE2" w:rsidRPr="00B43991" w:rsidRDefault="006F051B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17EE2" w:rsidRPr="00B43991" w:rsidTr="0071386D">
        <w:trPr>
          <w:trHeight w:val="273"/>
          <w:jc w:val="center"/>
        </w:trPr>
        <w:tc>
          <w:tcPr>
            <w:tcW w:w="709" w:type="dxa"/>
          </w:tcPr>
          <w:p w:rsidR="00417EE2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417EE2" w:rsidRPr="00254C5A" w:rsidRDefault="00417EE2" w:rsidP="000577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4C5A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796" w:type="dxa"/>
          </w:tcPr>
          <w:p w:rsidR="00417EE2" w:rsidRPr="00B43991" w:rsidRDefault="006F051B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17EE2" w:rsidRPr="00B43991" w:rsidTr="0071386D">
        <w:trPr>
          <w:trHeight w:val="121"/>
          <w:jc w:val="center"/>
        </w:trPr>
        <w:tc>
          <w:tcPr>
            <w:tcW w:w="709" w:type="dxa"/>
          </w:tcPr>
          <w:p w:rsidR="00417EE2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417EE2" w:rsidRPr="00B43991" w:rsidRDefault="00417EE2" w:rsidP="00417EE2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796" w:type="dxa"/>
          </w:tcPr>
          <w:p w:rsidR="00417EE2" w:rsidRPr="00B43991" w:rsidRDefault="006F051B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F3BFB" w:rsidRPr="00B43991" w:rsidRDefault="002F3BFB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06229" w:rsidRPr="00B43991" w:rsidRDefault="00806229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t>Раздел 4. Контингент обучающихся</w:t>
      </w:r>
      <w:r w:rsidR="00E741CE">
        <w:rPr>
          <w:rFonts w:ascii="Times New Roman" w:eastAsia="Times New Roman" w:hAnsi="Times New Roman"/>
          <w:b/>
          <w:bCs/>
          <w:sz w:val="28"/>
          <w:szCs w:val="28"/>
        </w:rPr>
        <w:t>, спортсменов</w:t>
      </w:r>
    </w:p>
    <w:p w:rsidR="006F051B" w:rsidRDefault="006F051B" w:rsidP="00093E15">
      <w:pPr>
        <w:ind w:firstLine="709"/>
        <w:jc w:val="both"/>
        <w:rPr>
          <w:rStyle w:val="ff1"/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>В настоящее время в СШ «Саров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>» работа</w:t>
      </w:r>
      <w:r>
        <w:rPr>
          <w:rStyle w:val="ff1"/>
          <w:rFonts w:ascii="Times New Roman" w:hAnsi="Times New Roman"/>
          <w:sz w:val="28"/>
          <w:szCs w:val="28"/>
        </w:rPr>
        <w:t>ет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 xml:space="preserve"> спортивн</w:t>
      </w:r>
      <w:r>
        <w:rPr>
          <w:rStyle w:val="ff1"/>
          <w:rFonts w:ascii="Times New Roman" w:hAnsi="Times New Roman"/>
          <w:sz w:val="28"/>
          <w:szCs w:val="28"/>
        </w:rPr>
        <w:t>ая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 xml:space="preserve"> секци</w:t>
      </w:r>
      <w:r>
        <w:rPr>
          <w:rStyle w:val="ff1"/>
          <w:rFonts w:ascii="Times New Roman" w:hAnsi="Times New Roman"/>
          <w:sz w:val="28"/>
          <w:szCs w:val="28"/>
        </w:rPr>
        <w:t>я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 xml:space="preserve"> по </w:t>
      </w:r>
      <w:r>
        <w:rPr>
          <w:rStyle w:val="ff1"/>
          <w:rFonts w:ascii="Times New Roman" w:hAnsi="Times New Roman"/>
          <w:sz w:val="28"/>
          <w:szCs w:val="28"/>
        </w:rPr>
        <w:t>хоккею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 xml:space="preserve"> с общим количеством занимающихся 2</w:t>
      </w:r>
      <w:r>
        <w:rPr>
          <w:rStyle w:val="ff1"/>
          <w:rFonts w:ascii="Times New Roman" w:hAnsi="Times New Roman"/>
          <w:sz w:val="28"/>
          <w:szCs w:val="28"/>
        </w:rPr>
        <w:t>95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 xml:space="preserve"> детей, </w:t>
      </w:r>
      <w:r>
        <w:rPr>
          <w:rStyle w:val="ff1"/>
          <w:rFonts w:ascii="Times New Roman" w:hAnsi="Times New Roman"/>
          <w:sz w:val="28"/>
          <w:szCs w:val="28"/>
        </w:rPr>
        <w:t xml:space="preserve">все дети занимаются на безвозмездной основе. </w:t>
      </w:r>
    </w:p>
    <w:p w:rsidR="00093E15" w:rsidRDefault="00093E15" w:rsidP="00093E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E15">
        <w:rPr>
          <w:rStyle w:val="ff1"/>
          <w:rFonts w:ascii="Times New Roman" w:hAnsi="Times New Roman"/>
          <w:sz w:val="28"/>
          <w:szCs w:val="28"/>
        </w:rPr>
        <w:t>В СШ «</w:t>
      </w:r>
      <w:r w:rsidR="006F051B">
        <w:rPr>
          <w:rStyle w:val="ff1"/>
          <w:rFonts w:ascii="Times New Roman" w:hAnsi="Times New Roman"/>
          <w:sz w:val="28"/>
          <w:szCs w:val="28"/>
        </w:rPr>
        <w:t>Саров»</w:t>
      </w:r>
      <w:r w:rsidRPr="00093E15">
        <w:rPr>
          <w:rStyle w:val="ff1"/>
          <w:rFonts w:ascii="Times New Roman" w:hAnsi="Times New Roman"/>
          <w:sz w:val="28"/>
          <w:szCs w:val="28"/>
        </w:rPr>
        <w:t> </w:t>
      </w:r>
      <w:r w:rsidR="006F051B">
        <w:rPr>
          <w:rStyle w:val="ff1"/>
          <w:rFonts w:ascii="Times New Roman" w:hAnsi="Times New Roman"/>
          <w:sz w:val="28"/>
          <w:szCs w:val="28"/>
        </w:rPr>
        <w:t>16 учебных групп</w:t>
      </w:r>
      <w:r w:rsidRPr="00093E15">
        <w:rPr>
          <w:rStyle w:val="ff1"/>
          <w:rFonts w:ascii="Times New Roman" w:hAnsi="Times New Roman"/>
          <w:sz w:val="28"/>
          <w:szCs w:val="28"/>
        </w:rPr>
        <w:t xml:space="preserve">, из них – </w:t>
      </w:r>
      <w:r w:rsidR="006F051B">
        <w:rPr>
          <w:rStyle w:val="ff1"/>
          <w:rFonts w:ascii="Times New Roman" w:hAnsi="Times New Roman"/>
          <w:sz w:val="28"/>
          <w:szCs w:val="28"/>
        </w:rPr>
        <w:t>6</w:t>
      </w:r>
      <w:r w:rsidRPr="00093E15">
        <w:rPr>
          <w:rStyle w:val="ff1"/>
          <w:rFonts w:ascii="Times New Roman" w:hAnsi="Times New Roman"/>
          <w:sz w:val="28"/>
          <w:szCs w:val="28"/>
        </w:rPr>
        <w:t xml:space="preserve"> тренировочных групп, 3 группы начальной подготовки и </w:t>
      </w:r>
      <w:r w:rsidR="006F051B">
        <w:rPr>
          <w:rStyle w:val="ff1"/>
          <w:rFonts w:ascii="Times New Roman" w:hAnsi="Times New Roman"/>
          <w:sz w:val="28"/>
          <w:szCs w:val="28"/>
        </w:rPr>
        <w:t>7 спортивно-оздоровительных групп</w:t>
      </w:r>
      <w:r w:rsidRPr="00093E15">
        <w:rPr>
          <w:rStyle w:val="ff1"/>
          <w:rFonts w:ascii="Times New Roman" w:hAnsi="Times New Roman"/>
          <w:sz w:val="28"/>
          <w:szCs w:val="28"/>
        </w:rPr>
        <w:t xml:space="preserve">. </w:t>
      </w:r>
      <w:r w:rsidR="006F051B">
        <w:rPr>
          <w:rFonts w:ascii="Times New Roman" w:hAnsi="Times New Roman"/>
          <w:sz w:val="28"/>
          <w:szCs w:val="28"/>
        </w:rPr>
        <w:t>На сегодняшний день в СШ «Саров</w:t>
      </w:r>
      <w:r w:rsidRPr="00093E15">
        <w:rPr>
          <w:rFonts w:ascii="Times New Roman" w:hAnsi="Times New Roman"/>
          <w:sz w:val="28"/>
          <w:szCs w:val="28"/>
        </w:rPr>
        <w:t xml:space="preserve">» работает </w:t>
      </w:r>
      <w:r w:rsidR="006F051B">
        <w:rPr>
          <w:rFonts w:ascii="Times New Roman" w:hAnsi="Times New Roman"/>
          <w:sz w:val="28"/>
          <w:szCs w:val="28"/>
        </w:rPr>
        <w:t>10</w:t>
      </w:r>
      <w:r w:rsidRPr="00093E15">
        <w:rPr>
          <w:rFonts w:ascii="Times New Roman" w:hAnsi="Times New Roman"/>
          <w:sz w:val="28"/>
          <w:szCs w:val="28"/>
        </w:rPr>
        <w:t xml:space="preserve"> тренер</w:t>
      </w:r>
      <w:r w:rsidR="006F051B">
        <w:rPr>
          <w:rFonts w:ascii="Times New Roman" w:hAnsi="Times New Roman"/>
          <w:sz w:val="28"/>
          <w:szCs w:val="28"/>
        </w:rPr>
        <w:t>ов и тренеров-преподавателей (из общего количества: 2</w:t>
      </w:r>
      <w:r w:rsidRPr="00093E15">
        <w:rPr>
          <w:rFonts w:ascii="Times New Roman" w:hAnsi="Times New Roman"/>
          <w:sz w:val="28"/>
          <w:szCs w:val="28"/>
        </w:rPr>
        <w:t xml:space="preserve"> внешних </w:t>
      </w:r>
      <w:r w:rsidRPr="006F051B">
        <w:rPr>
          <w:rFonts w:ascii="Times New Roman" w:hAnsi="Times New Roman"/>
          <w:sz w:val="28"/>
          <w:szCs w:val="28"/>
        </w:rPr>
        <w:t>совместителя</w:t>
      </w:r>
      <w:r w:rsidR="006F051B">
        <w:rPr>
          <w:rFonts w:ascii="Times New Roman" w:hAnsi="Times New Roman"/>
          <w:sz w:val="28"/>
          <w:szCs w:val="28"/>
        </w:rPr>
        <w:t>).</w:t>
      </w:r>
    </w:p>
    <w:p w:rsidR="002C7EF3" w:rsidRPr="00093E15" w:rsidRDefault="002C7EF3" w:rsidP="00093E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229" w:rsidRPr="00B43991" w:rsidRDefault="00806229" w:rsidP="00EB0E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Возрастной состав обучающихся</w:t>
      </w:r>
    </w:p>
    <w:tbl>
      <w:tblPr>
        <w:tblW w:w="6663" w:type="dxa"/>
        <w:tblInd w:w="1809" w:type="dxa"/>
        <w:tblLook w:val="04A0"/>
      </w:tblPr>
      <w:tblGrid>
        <w:gridCol w:w="3002"/>
        <w:gridCol w:w="3661"/>
      </w:tblGrid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661" w:type="dxa"/>
          </w:tcPr>
          <w:p w:rsidR="001B45B5" w:rsidRPr="007A3A2A" w:rsidRDefault="001B45B5" w:rsidP="001B4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Численность обучающихся</w:t>
            </w:r>
          </w:p>
        </w:tc>
      </w:tr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3661" w:type="dxa"/>
          </w:tcPr>
          <w:p w:rsidR="001B45B5" w:rsidRPr="007A3A2A" w:rsidRDefault="006F051B" w:rsidP="00D16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5-9 лет</w:t>
            </w:r>
          </w:p>
        </w:tc>
        <w:tc>
          <w:tcPr>
            <w:tcW w:w="3661" w:type="dxa"/>
          </w:tcPr>
          <w:p w:rsidR="001B45B5" w:rsidRPr="007A3A2A" w:rsidRDefault="006F051B" w:rsidP="001B4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3661" w:type="dxa"/>
          </w:tcPr>
          <w:p w:rsidR="001B45B5" w:rsidRPr="007A3A2A" w:rsidRDefault="006F051B" w:rsidP="00D16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3661" w:type="dxa"/>
          </w:tcPr>
          <w:p w:rsidR="001B45B5" w:rsidRPr="007A3A2A" w:rsidRDefault="006F051B" w:rsidP="00D16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18 лет и старше</w:t>
            </w:r>
          </w:p>
        </w:tc>
        <w:tc>
          <w:tcPr>
            <w:tcW w:w="3661" w:type="dxa"/>
          </w:tcPr>
          <w:p w:rsidR="001B45B5" w:rsidRPr="007A3A2A" w:rsidRDefault="006F051B" w:rsidP="00D16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45B5" w:rsidRPr="00B43991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61" w:type="dxa"/>
          </w:tcPr>
          <w:p w:rsidR="001B45B5" w:rsidRPr="00B43991" w:rsidRDefault="006F051B" w:rsidP="00EC5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</w:tbl>
    <w:p w:rsidR="00806229" w:rsidRPr="00B43991" w:rsidRDefault="00806229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  <w:sectPr w:rsidR="00806229" w:rsidRPr="00B43991" w:rsidSect="00A1144A">
          <w:pgSz w:w="11906" w:h="16838"/>
          <w:pgMar w:top="1134" w:right="1133" w:bottom="993" w:left="1701" w:header="708" w:footer="708" w:gutter="0"/>
          <w:cols w:space="708"/>
          <w:docGrid w:linePitch="360"/>
        </w:sectPr>
      </w:pPr>
    </w:p>
    <w:p w:rsidR="0076524C" w:rsidRPr="00B43991" w:rsidRDefault="0076524C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Раздел 5. Содержание образовательной деятельности</w:t>
      </w:r>
    </w:p>
    <w:p w:rsidR="003B7086" w:rsidRDefault="00FC29BE" w:rsidP="00EB0E47">
      <w:pPr>
        <w:pStyle w:val="a5"/>
        <w:jc w:val="center"/>
        <w:rPr>
          <w:rFonts w:ascii="Times New Roman" w:hAnsi="Times New Roman"/>
          <w:b/>
          <w:sz w:val="28"/>
        </w:rPr>
      </w:pPr>
      <w:r w:rsidRPr="00B43991">
        <w:rPr>
          <w:rFonts w:ascii="Times New Roman" w:hAnsi="Times New Roman"/>
          <w:b/>
          <w:sz w:val="28"/>
        </w:rPr>
        <w:t xml:space="preserve">Перечень дополнительных общеобразовательных программ, </w:t>
      </w:r>
      <w:r w:rsidR="000F7867">
        <w:rPr>
          <w:rFonts w:ascii="Times New Roman" w:hAnsi="Times New Roman"/>
          <w:b/>
          <w:sz w:val="28"/>
        </w:rPr>
        <w:t xml:space="preserve">программ спортивной подготовки,  </w:t>
      </w:r>
    </w:p>
    <w:p w:rsidR="00FC29BE" w:rsidRPr="00B43991" w:rsidRDefault="00FC29BE" w:rsidP="00EB0E47">
      <w:pPr>
        <w:pStyle w:val="a5"/>
        <w:jc w:val="center"/>
        <w:rPr>
          <w:rFonts w:ascii="Times New Roman" w:hAnsi="Times New Roman"/>
          <w:b/>
          <w:sz w:val="28"/>
        </w:rPr>
      </w:pPr>
      <w:r w:rsidRPr="00B43991">
        <w:rPr>
          <w:rFonts w:ascii="Times New Roman" w:hAnsi="Times New Roman"/>
          <w:b/>
          <w:sz w:val="28"/>
        </w:rPr>
        <w:t>реализуемых в СШ «Икар»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395"/>
        <w:gridCol w:w="5103"/>
        <w:gridCol w:w="1275"/>
        <w:gridCol w:w="1701"/>
        <w:gridCol w:w="2410"/>
      </w:tblGrid>
      <w:tr w:rsidR="00FC29BE" w:rsidRPr="00B43991" w:rsidTr="00B3762A">
        <w:tc>
          <w:tcPr>
            <w:tcW w:w="567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95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Название программы</w:t>
            </w:r>
          </w:p>
        </w:tc>
        <w:tc>
          <w:tcPr>
            <w:tcW w:w="5103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Информация о программе</w:t>
            </w:r>
          </w:p>
        </w:tc>
        <w:tc>
          <w:tcPr>
            <w:tcW w:w="1275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Возраст уч-ся</w:t>
            </w:r>
          </w:p>
        </w:tc>
        <w:tc>
          <w:tcPr>
            <w:tcW w:w="1701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Срок реализации программы</w:t>
            </w:r>
          </w:p>
        </w:tc>
        <w:tc>
          <w:tcPr>
            <w:tcW w:w="2410" w:type="dxa"/>
            <w:vAlign w:val="center"/>
          </w:tcPr>
          <w:p w:rsidR="00FC29BE" w:rsidRPr="00B43991" w:rsidRDefault="00FC29BE" w:rsidP="007A3A2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 xml:space="preserve">ФИО, должность </w:t>
            </w:r>
            <w:r w:rsidR="007A3A2A">
              <w:rPr>
                <w:rFonts w:ascii="Times New Roman" w:hAnsi="Times New Roman"/>
                <w:b/>
              </w:rPr>
              <w:t>тренера, тренера-преподавателя</w:t>
            </w:r>
          </w:p>
        </w:tc>
      </w:tr>
      <w:tr w:rsidR="00FC29BE" w:rsidRPr="00B43991" w:rsidTr="00B3762A">
        <w:tc>
          <w:tcPr>
            <w:tcW w:w="15451" w:type="dxa"/>
            <w:gridSpan w:val="6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  <w:szCs w:val="24"/>
              </w:rPr>
              <w:t>Дополнительные общеразвивающие программы</w:t>
            </w:r>
          </w:p>
        </w:tc>
      </w:tr>
      <w:tr w:rsidR="00FC29BE" w:rsidRPr="00B43991" w:rsidTr="00B3762A">
        <w:tc>
          <w:tcPr>
            <w:tcW w:w="567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FC29BE" w:rsidRPr="00B43991" w:rsidRDefault="00FC29BE" w:rsidP="00CB3D1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Дополнительная общеобразовательная общеразвивающая программа в области «</w:t>
            </w:r>
            <w:r w:rsidR="00CB3D14">
              <w:rPr>
                <w:rFonts w:ascii="Times New Roman" w:hAnsi="Times New Roman"/>
                <w:szCs w:val="24"/>
              </w:rPr>
              <w:t>хоккей с шайбой</w:t>
            </w:r>
            <w:r w:rsidRPr="00B4399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5103" w:type="dxa"/>
          </w:tcPr>
          <w:p w:rsidR="00FC29BE" w:rsidRPr="00B43991" w:rsidRDefault="00FC29BE" w:rsidP="00CB3D1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color w:val="000000"/>
                <w:szCs w:val="24"/>
              </w:rPr>
              <w:t xml:space="preserve">В спортивно-оздоровительных группах юные </w:t>
            </w:r>
            <w:r w:rsidR="00CB3D14">
              <w:rPr>
                <w:rFonts w:ascii="Times New Roman" w:hAnsi="Times New Roman"/>
                <w:color w:val="000000"/>
                <w:szCs w:val="24"/>
              </w:rPr>
              <w:t>хоккеисты</w:t>
            </w:r>
            <w:r w:rsidRPr="00B43991">
              <w:rPr>
                <w:rFonts w:ascii="Times New Roman" w:hAnsi="Times New Roman"/>
                <w:color w:val="000000"/>
                <w:szCs w:val="24"/>
              </w:rPr>
              <w:t xml:space="preserve"> изучают основы техники </w:t>
            </w:r>
            <w:r w:rsidR="00CB3D14">
              <w:rPr>
                <w:rFonts w:ascii="Times New Roman" w:hAnsi="Times New Roman"/>
                <w:color w:val="000000"/>
                <w:szCs w:val="24"/>
              </w:rPr>
              <w:t>катания</w:t>
            </w:r>
            <w:r w:rsidRPr="00B43991">
              <w:rPr>
                <w:rFonts w:ascii="Times New Roman" w:hAnsi="Times New Roman"/>
                <w:color w:val="000000"/>
                <w:szCs w:val="24"/>
              </w:rPr>
              <w:t xml:space="preserve">, осваивают процесс игры, </w:t>
            </w:r>
            <w:r w:rsidR="00CB3D14" w:rsidRPr="00CB3D14">
              <w:rPr>
                <w:rFonts w:ascii="Times New Roman" w:hAnsi="Times New Roman"/>
                <w:szCs w:val="24"/>
              </w:rPr>
              <w:t>укрепл</w:t>
            </w:r>
            <w:r w:rsidR="00CB3D14">
              <w:rPr>
                <w:rFonts w:ascii="Times New Roman" w:hAnsi="Times New Roman"/>
                <w:szCs w:val="24"/>
              </w:rPr>
              <w:t>яют</w:t>
            </w:r>
            <w:r w:rsidR="00CB3D14" w:rsidRPr="00CB3D14">
              <w:rPr>
                <w:rFonts w:ascii="Times New Roman" w:hAnsi="Times New Roman"/>
                <w:szCs w:val="24"/>
              </w:rPr>
              <w:t xml:space="preserve"> физическ</w:t>
            </w:r>
            <w:r w:rsidR="00CB3D14">
              <w:rPr>
                <w:rFonts w:ascii="Times New Roman" w:hAnsi="Times New Roman"/>
                <w:szCs w:val="24"/>
              </w:rPr>
              <w:t>ое здоровье</w:t>
            </w:r>
            <w:r w:rsidR="00CB3D14" w:rsidRPr="00CB3D14">
              <w:rPr>
                <w:rFonts w:ascii="Times New Roman" w:hAnsi="Times New Roman"/>
                <w:szCs w:val="24"/>
              </w:rPr>
              <w:t>, физическо</w:t>
            </w:r>
            <w:r w:rsidR="00CB3D14">
              <w:rPr>
                <w:rFonts w:ascii="Times New Roman" w:hAnsi="Times New Roman"/>
                <w:szCs w:val="24"/>
              </w:rPr>
              <w:t>е развитие</w:t>
            </w:r>
            <w:r w:rsidR="00CB3D14" w:rsidRPr="00CB3D14">
              <w:rPr>
                <w:rFonts w:ascii="Times New Roman" w:hAnsi="Times New Roman"/>
                <w:szCs w:val="24"/>
              </w:rPr>
              <w:t>, формир</w:t>
            </w:r>
            <w:r w:rsidR="00CB3D14">
              <w:rPr>
                <w:rFonts w:ascii="Times New Roman" w:hAnsi="Times New Roman"/>
                <w:szCs w:val="24"/>
              </w:rPr>
              <w:t>уют устойчивость</w:t>
            </w:r>
            <w:r w:rsidR="00CB3D14" w:rsidRPr="00CB3D14">
              <w:rPr>
                <w:rFonts w:ascii="Times New Roman" w:hAnsi="Times New Roman"/>
                <w:szCs w:val="24"/>
              </w:rPr>
              <w:t xml:space="preserve"> и осознанно</w:t>
            </w:r>
            <w:r w:rsidR="00CB3D14">
              <w:rPr>
                <w:rFonts w:ascii="Times New Roman" w:hAnsi="Times New Roman"/>
                <w:szCs w:val="24"/>
              </w:rPr>
              <w:t>сть</w:t>
            </w:r>
            <w:r w:rsidR="00CB3D14" w:rsidRPr="00CB3D14">
              <w:rPr>
                <w:rFonts w:ascii="Times New Roman" w:hAnsi="Times New Roman"/>
                <w:szCs w:val="24"/>
              </w:rPr>
              <w:t xml:space="preserve"> потребности в самостоятельных занятиях физической культурой и спортом</w:t>
            </w:r>
          </w:p>
        </w:tc>
        <w:tc>
          <w:tcPr>
            <w:tcW w:w="1275" w:type="dxa"/>
            <w:vAlign w:val="center"/>
          </w:tcPr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4-11</w:t>
            </w:r>
            <w:r w:rsidR="00FC29BE" w:rsidRPr="00B43991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FC29BE" w:rsidRPr="00B43991" w:rsidRDefault="00CB3D14" w:rsidP="00CB3D1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3года</w:t>
            </w:r>
          </w:p>
        </w:tc>
        <w:tc>
          <w:tcPr>
            <w:tcW w:w="2410" w:type="dxa"/>
            <w:vAlign w:val="center"/>
          </w:tcPr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Колюбакин С. В.</w:t>
            </w:r>
          </w:p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</w:t>
            </w:r>
            <w:r w:rsidR="00FC29BE" w:rsidRPr="00B43991">
              <w:rPr>
                <w:rFonts w:ascii="Times New Roman" w:hAnsi="Times New Roman"/>
                <w:szCs w:val="24"/>
              </w:rPr>
              <w:t>ренер</w:t>
            </w:r>
            <w:r>
              <w:rPr>
                <w:rFonts w:ascii="Times New Roman" w:hAnsi="Times New Roman"/>
                <w:szCs w:val="24"/>
              </w:rPr>
              <w:t>-преподаватель</w:t>
            </w:r>
          </w:p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Дятлов С. В.</w:t>
            </w:r>
          </w:p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</w:t>
            </w:r>
            <w:r w:rsidR="00FC29BE" w:rsidRPr="00B43991">
              <w:rPr>
                <w:rFonts w:ascii="Times New Roman" w:hAnsi="Times New Roman"/>
                <w:szCs w:val="24"/>
              </w:rPr>
              <w:t>ренер</w:t>
            </w:r>
            <w:r>
              <w:rPr>
                <w:rFonts w:ascii="Times New Roman" w:hAnsi="Times New Roman"/>
                <w:szCs w:val="24"/>
              </w:rPr>
              <w:t>-преподаватель</w:t>
            </w:r>
          </w:p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Быстров Д. В.</w:t>
            </w:r>
          </w:p>
          <w:p w:rsidR="00FC29BE" w:rsidRPr="00B43991" w:rsidRDefault="00FC29BE" w:rsidP="00254C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тренер-преподавател</w:t>
            </w:r>
            <w:r w:rsidR="00CB3D14">
              <w:rPr>
                <w:rFonts w:ascii="Times New Roman" w:hAnsi="Times New Roman"/>
                <w:szCs w:val="24"/>
              </w:rPr>
              <w:t>ь</w:t>
            </w:r>
          </w:p>
        </w:tc>
      </w:tr>
      <w:tr w:rsidR="00FC29BE" w:rsidRPr="00B43991" w:rsidTr="00B3762A">
        <w:tc>
          <w:tcPr>
            <w:tcW w:w="15451" w:type="dxa"/>
            <w:gridSpan w:val="6"/>
            <w:vAlign w:val="center"/>
          </w:tcPr>
          <w:p w:rsidR="00FC29BE" w:rsidRPr="00B43991" w:rsidRDefault="007A3A2A" w:rsidP="007A3A2A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Программы спортивной подготовки </w:t>
            </w:r>
          </w:p>
        </w:tc>
      </w:tr>
      <w:tr w:rsidR="00FC29BE" w:rsidRPr="00B43991" w:rsidTr="00B3762A">
        <w:tc>
          <w:tcPr>
            <w:tcW w:w="567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FC29BE" w:rsidRPr="00B43991" w:rsidRDefault="005B654A" w:rsidP="00CB3D1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 xml:space="preserve">Программа спортивной подготовки </w:t>
            </w:r>
            <w:r w:rsidR="006E3CBA">
              <w:rPr>
                <w:rFonts w:ascii="Times New Roman" w:hAnsi="Times New Roman"/>
                <w:szCs w:val="24"/>
              </w:rPr>
              <w:t xml:space="preserve">по виду спорта </w:t>
            </w:r>
            <w:r w:rsidR="00CB3D14">
              <w:rPr>
                <w:rFonts w:ascii="Times New Roman" w:hAnsi="Times New Roman"/>
                <w:szCs w:val="24"/>
              </w:rPr>
              <w:t>«хоккей»</w:t>
            </w:r>
          </w:p>
        </w:tc>
        <w:tc>
          <w:tcPr>
            <w:tcW w:w="5103" w:type="dxa"/>
          </w:tcPr>
          <w:p w:rsidR="00FC29BE" w:rsidRPr="00B43991" w:rsidRDefault="00FC29BE" w:rsidP="00CB3D1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43991">
              <w:rPr>
                <w:rFonts w:ascii="Times New Roman" w:hAnsi="Times New Roman"/>
              </w:rPr>
              <w:t xml:space="preserve">Программа направлена на построение единой системы многолетней подготовки </w:t>
            </w:r>
            <w:r w:rsidR="00CB3D14">
              <w:rPr>
                <w:rFonts w:ascii="Times New Roman" w:hAnsi="Times New Roman"/>
              </w:rPr>
              <w:t>хоккеистов</w:t>
            </w:r>
            <w:r w:rsidRPr="00B43991">
              <w:rPr>
                <w:rFonts w:ascii="Times New Roman" w:hAnsi="Times New Roman"/>
              </w:rPr>
              <w:t>, позволяющая подготовить спортсменов, готовых к выступлению на соревнованиях различного уровня.</w:t>
            </w:r>
          </w:p>
        </w:tc>
        <w:tc>
          <w:tcPr>
            <w:tcW w:w="1275" w:type="dxa"/>
            <w:vAlign w:val="center"/>
          </w:tcPr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9-17</w:t>
            </w:r>
            <w:r w:rsidR="00FC29BE" w:rsidRPr="00B43991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8</w:t>
            </w:r>
            <w:r w:rsidR="00FC29BE" w:rsidRPr="00B43991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Румынин М. М.</w:t>
            </w:r>
          </w:p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тренер</w:t>
            </w:r>
          </w:p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Новиков М. В</w:t>
            </w:r>
            <w:r w:rsidR="00FC29BE" w:rsidRPr="00B43991">
              <w:rPr>
                <w:rFonts w:ascii="Times New Roman" w:hAnsi="Times New Roman"/>
                <w:b/>
                <w:szCs w:val="24"/>
              </w:rPr>
              <w:t>.</w:t>
            </w:r>
          </w:p>
          <w:p w:rsidR="00FC29BE" w:rsidRDefault="00CB3D14" w:rsidP="007A3A2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</w:t>
            </w:r>
            <w:r w:rsidR="00FC29BE" w:rsidRPr="00B43991">
              <w:rPr>
                <w:rFonts w:ascii="Times New Roman" w:hAnsi="Times New Roman"/>
                <w:szCs w:val="24"/>
              </w:rPr>
              <w:t>ренер</w:t>
            </w:r>
          </w:p>
          <w:p w:rsidR="00CB3D14" w:rsidRPr="00B43991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Колюбакин С. В.</w:t>
            </w:r>
          </w:p>
          <w:p w:rsidR="00CB3D14" w:rsidRDefault="00CB3D14" w:rsidP="00CB3D1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B43991">
              <w:rPr>
                <w:rFonts w:ascii="Times New Roman" w:hAnsi="Times New Roman"/>
                <w:szCs w:val="24"/>
              </w:rPr>
              <w:t>ренер</w:t>
            </w:r>
          </w:p>
          <w:p w:rsidR="00CB3D14" w:rsidRPr="00B43991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Быстров Д. В.</w:t>
            </w:r>
          </w:p>
          <w:p w:rsidR="00CB3D14" w:rsidRDefault="00CB3D14" w:rsidP="00CB3D1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Тренер</w:t>
            </w:r>
          </w:p>
          <w:p w:rsidR="00CB3D14" w:rsidRPr="00CB3D14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D14">
              <w:rPr>
                <w:rFonts w:ascii="Times New Roman" w:hAnsi="Times New Roman"/>
                <w:b/>
                <w:szCs w:val="24"/>
              </w:rPr>
              <w:t>Демарин А. Ф.</w:t>
            </w:r>
          </w:p>
          <w:p w:rsidR="00CB3D14" w:rsidRDefault="00CB3D14" w:rsidP="00CB3D1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Тренер</w:t>
            </w:r>
          </w:p>
          <w:p w:rsidR="00CB3D14" w:rsidRPr="00CB3D14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D14">
              <w:rPr>
                <w:rFonts w:ascii="Times New Roman" w:hAnsi="Times New Roman"/>
                <w:b/>
                <w:szCs w:val="24"/>
              </w:rPr>
              <w:t>Пурьев В. В.</w:t>
            </w:r>
          </w:p>
          <w:p w:rsidR="00CB3D14" w:rsidRDefault="00CB3D14" w:rsidP="00CB3D1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Тренер</w:t>
            </w:r>
          </w:p>
          <w:p w:rsidR="00CB3D14" w:rsidRPr="00CB3D14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D14">
              <w:rPr>
                <w:rFonts w:ascii="Times New Roman" w:hAnsi="Times New Roman"/>
                <w:b/>
                <w:szCs w:val="24"/>
              </w:rPr>
              <w:t>Мокеичев С. В.</w:t>
            </w:r>
          </w:p>
          <w:p w:rsidR="00CB3D14" w:rsidRDefault="00CB3D14" w:rsidP="00CB3D1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Тренер</w:t>
            </w:r>
          </w:p>
          <w:p w:rsidR="00CB3D14" w:rsidRPr="00CB3D14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D14">
              <w:rPr>
                <w:rFonts w:ascii="Times New Roman" w:hAnsi="Times New Roman"/>
                <w:b/>
                <w:szCs w:val="24"/>
              </w:rPr>
              <w:t xml:space="preserve">Антонов А. А. </w:t>
            </w:r>
          </w:p>
          <w:p w:rsidR="00CB3D14" w:rsidRDefault="00CB3D14" w:rsidP="00CB3D1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Тренер</w:t>
            </w:r>
          </w:p>
          <w:p w:rsidR="00CB3D14" w:rsidRPr="00CB3D14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D14">
              <w:rPr>
                <w:rFonts w:ascii="Times New Roman" w:hAnsi="Times New Roman"/>
                <w:b/>
                <w:szCs w:val="24"/>
              </w:rPr>
              <w:t>Чуманкин К. А.</w:t>
            </w:r>
          </w:p>
          <w:p w:rsidR="00CB3D14" w:rsidRPr="00B43991" w:rsidRDefault="00CB3D14" w:rsidP="00254C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Тренер по ОФП</w:t>
            </w:r>
          </w:p>
        </w:tc>
      </w:tr>
    </w:tbl>
    <w:p w:rsidR="004F5545" w:rsidRPr="00B43991" w:rsidRDefault="004F5545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  <w:sectPr w:rsidR="004F5545" w:rsidRPr="00B43991" w:rsidSect="003224FB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76524C" w:rsidRPr="00B43991" w:rsidRDefault="0076524C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Раздел 6. Результативность образовательной</w:t>
      </w:r>
      <w:r w:rsidR="00BE3448">
        <w:rPr>
          <w:rFonts w:ascii="Times New Roman" w:eastAsia="Times New Roman" w:hAnsi="Times New Roman"/>
          <w:b/>
          <w:bCs/>
          <w:sz w:val="28"/>
          <w:szCs w:val="28"/>
        </w:rPr>
        <w:t xml:space="preserve"> и спортивной </w:t>
      </w:r>
      <w:r w:rsidRPr="00B43991">
        <w:rPr>
          <w:rFonts w:ascii="Times New Roman" w:eastAsia="Times New Roman" w:hAnsi="Times New Roman"/>
          <w:b/>
          <w:bCs/>
          <w:sz w:val="28"/>
          <w:szCs w:val="28"/>
        </w:rPr>
        <w:t xml:space="preserve"> деятельности</w:t>
      </w:r>
    </w:p>
    <w:p w:rsidR="00704F36" w:rsidRDefault="0010210B" w:rsidP="00EB0E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>Основной задачей СШ «</w:t>
      </w:r>
      <w:r w:rsidR="00B613E7">
        <w:rPr>
          <w:rFonts w:ascii="Times New Roman" w:hAnsi="Times New Roman"/>
          <w:sz w:val="28"/>
          <w:szCs w:val="28"/>
        </w:rPr>
        <w:t>Саров</w:t>
      </w:r>
      <w:r w:rsidRPr="00B43991">
        <w:rPr>
          <w:rFonts w:ascii="Times New Roman" w:hAnsi="Times New Roman"/>
          <w:sz w:val="28"/>
          <w:szCs w:val="28"/>
        </w:rPr>
        <w:t>» является реализация дополнительных общеобразовательных программ</w:t>
      </w:r>
      <w:r w:rsidR="00953635" w:rsidRPr="00B43991">
        <w:rPr>
          <w:rFonts w:ascii="Times New Roman" w:hAnsi="Times New Roman"/>
          <w:sz w:val="28"/>
          <w:szCs w:val="28"/>
        </w:rPr>
        <w:t xml:space="preserve"> и программ спортивной подготовки</w:t>
      </w:r>
      <w:r w:rsidRPr="00B43991">
        <w:rPr>
          <w:rFonts w:ascii="Times New Roman" w:hAnsi="Times New Roman"/>
          <w:sz w:val="28"/>
          <w:szCs w:val="28"/>
        </w:rPr>
        <w:t xml:space="preserve"> в полном объеме и с высоким качеством. Это становится возможным при регулярном посещении занятий.</w:t>
      </w:r>
    </w:p>
    <w:p w:rsidR="000577A0" w:rsidRPr="000577A0" w:rsidRDefault="000577A0" w:rsidP="000577A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   В течение отчетного периода количество групп учащихся физкультурно-спортивной направленности оставалась стабильн</w:t>
      </w:r>
      <w:r w:rsidR="002C7EF3">
        <w:rPr>
          <w:rFonts w:ascii="Times New Roman" w:hAnsi="Times New Roman"/>
          <w:sz w:val="28"/>
          <w:szCs w:val="28"/>
        </w:rPr>
        <w:t>ым</w:t>
      </w:r>
      <w:r w:rsidRPr="000577A0">
        <w:rPr>
          <w:rFonts w:ascii="Times New Roman" w:hAnsi="Times New Roman"/>
          <w:sz w:val="28"/>
          <w:szCs w:val="28"/>
        </w:rPr>
        <w:t xml:space="preserve">. </w:t>
      </w:r>
    </w:p>
    <w:p w:rsidR="000577A0" w:rsidRPr="000577A0" w:rsidRDefault="000577A0" w:rsidP="000577A0">
      <w:pPr>
        <w:ind w:left="718" w:right="545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Ежегодно проводится обновление программно-методической продукции учреждения.  </w:t>
      </w:r>
    </w:p>
    <w:p w:rsidR="000577A0" w:rsidRPr="000577A0" w:rsidRDefault="000577A0" w:rsidP="000577A0">
      <w:pPr>
        <w:ind w:left="-15" w:right="545" w:firstLine="708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Результативность освоения учащимися дополнительной общеобразовательной программы и программы спортивной подготовки устанавливается на основе входной, промежуточной и итоговой диагностики </w:t>
      </w:r>
    </w:p>
    <w:p w:rsidR="000577A0" w:rsidRPr="000577A0" w:rsidRDefault="000577A0" w:rsidP="000577A0">
      <w:pPr>
        <w:ind w:left="-15" w:right="545" w:firstLine="708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и определяется по степени соответствия ожидаемых и полученных результатов.  </w:t>
      </w:r>
    </w:p>
    <w:p w:rsidR="000577A0" w:rsidRPr="000577A0" w:rsidRDefault="000577A0" w:rsidP="000577A0">
      <w:pPr>
        <w:ind w:left="-15" w:right="545" w:firstLine="566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>Мониторинг и индикаторы достижений результативности обучающихся  в  реализации дополнительных общеразвива</w:t>
      </w:r>
      <w:r w:rsidR="00535D76">
        <w:rPr>
          <w:rFonts w:ascii="Times New Roman" w:hAnsi="Times New Roman"/>
          <w:sz w:val="28"/>
          <w:szCs w:val="28"/>
        </w:rPr>
        <w:t>ющих программ  в СШ «Саров» 2021</w:t>
      </w:r>
      <w:r w:rsidRPr="000577A0">
        <w:rPr>
          <w:rFonts w:ascii="Times New Roman" w:hAnsi="Times New Roman"/>
          <w:sz w:val="28"/>
          <w:szCs w:val="28"/>
        </w:rPr>
        <w:t xml:space="preserve">г: </w:t>
      </w:r>
    </w:p>
    <w:p w:rsidR="000577A0" w:rsidRPr="000577A0" w:rsidRDefault="000577A0" w:rsidP="000577A0">
      <w:pPr>
        <w:spacing w:line="259" w:lineRule="auto"/>
        <w:ind w:left="576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b/>
          <w:sz w:val="28"/>
          <w:szCs w:val="28"/>
        </w:rPr>
        <w:t xml:space="preserve">Показатели:  </w:t>
      </w:r>
    </w:p>
    <w:p w:rsidR="000577A0" w:rsidRPr="000577A0" w:rsidRDefault="000577A0" w:rsidP="000577A0">
      <w:pPr>
        <w:ind w:right="545" w:firstLine="576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b/>
          <w:sz w:val="28"/>
          <w:szCs w:val="28"/>
        </w:rPr>
        <w:t>Освоение</w:t>
      </w:r>
      <w:r w:rsidRPr="000577A0">
        <w:rPr>
          <w:rFonts w:ascii="Times New Roman" w:hAnsi="Times New Roman"/>
          <w:sz w:val="28"/>
          <w:szCs w:val="28"/>
        </w:rPr>
        <w:t xml:space="preserve"> учащимися дополнительной общеразвивающей программы и программы спортивной подготовки.</w:t>
      </w:r>
    </w:p>
    <w:p w:rsidR="000577A0" w:rsidRPr="000577A0" w:rsidRDefault="000577A0" w:rsidP="000577A0">
      <w:pPr>
        <w:ind w:left="576" w:right="545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b/>
          <w:sz w:val="28"/>
          <w:szCs w:val="28"/>
        </w:rPr>
        <w:t>Вовлеченность</w:t>
      </w:r>
      <w:r w:rsidRPr="000577A0">
        <w:rPr>
          <w:rFonts w:ascii="Times New Roman" w:hAnsi="Times New Roman"/>
          <w:sz w:val="28"/>
          <w:szCs w:val="28"/>
        </w:rPr>
        <w:t xml:space="preserve"> (охват) учащихся. </w:t>
      </w:r>
    </w:p>
    <w:p w:rsidR="000577A0" w:rsidRPr="000577A0" w:rsidRDefault="000577A0" w:rsidP="000577A0">
      <w:pPr>
        <w:ind w:right="545" w:firstLine="567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b/>
          <w:sz w:val="28"/>
          <w:szCs w:val="28"/>
        </w:rPr>
        <w:t>Результативность</w:t>
      </w:r>
      <w:r w:rsidRPr="000577A0">
        <w:rPr>
          <w:rFonts w:ascii="Times New Roman" w:hAnsi="Times New Roman"/>
          <w:sz w:val="28"/>
          <w:szCs w:val="28"/>
        </w:rPr>
        <w:t xml:space="preserve"> участия в соревнованиях муниципального, регионального, федерального уровнях. </w:t>
      </w:r>
    </w:p>
    <w:p w:rsidR="000577A0" w:rsidRPr="000577A0" w:rsidRDefault="000577A0" w:rsidP="000577A0">
      <w:pPr>
        <w:ind w:right="545" w:firstLine="576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b/>
          <w:sz w:val="28"/>
          <w:szCs w:val="28"/>
        </w:rPr>
        <w:t>Стабильность</w:t>
      </w:r>
      <w:r w:rsidRPr="000577A0">
        <w:rPr>
          <w:rFonts w:ascii="Times New Roman" w:hAnsi="Times New Roman"/>
          <w:sz w:val="28"/>
          <w:szCs w:val="28"/>
        </w:rPr>
        <w:t xml:space="preserve"> (долговременность), динамика   демонстрируемых результатов: </w:t>
      </w:r>
    </w:p>
    <w:p w:rsidR="000577A0" w:rsidRPr="000577A0" w:rsidRDefault="000577A0" w:rsidP="000577A0">
      <w:pPr>
        <w:numPr>
          <w:ilvl w:val="0"/>
          <w:numId w:val="35"/>
        </w:numPr>
        <w:spacing w:line="269" w:lineRule="auto"/>
        <w:ind w:left="-5" w:right="545" w:firstLine="425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положительная динамика количества победителей муниципального, регионального и федерального уровня и т.д. </w:t>
      </w:r>
    </w:p>
    <w:p w:rsidR="000577A0" w:rsidRPr="000577A0" w:rsidRDefault="000577A0" w:rsidP="000577A0">
      <w:pPr>
        <w:numPr>
          <w:ilvl w:val="0"/>
          <w:numId w:val="35"/>
        </w:numPr>
        <w:spacing w:line="269" w:lineRule="auto"/>
        <w:ind w:right="545" w:firstLine="1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количество победителей, призеров и участников в спортивных мероприятиях высокого уровня (федерального, регионального).  </w:t>
      </w:r>
    </w:p>
    <w:p w:rsidR="00643C86" w:rsidRPr="00B43991" w:rsidRDefault="00D64869" w:rsidP="00EB0E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>В 20</w:t>
      </w:r>
      <w:r w:rsidR="00E86AD1">
        <w:rPr>
          <w:rFonts w:ascii="Times New Roman" w:hAnsi="Times New Roman"/>
          <w:sz w:val="28"/>
          <w:szCs w:val="28"/>
        </w:rPr>
        <w:t>2</w:t>
      </w:r>
      <w:r w:rsidR="00EC5660">
        <w:rPr>
          <w:rFonts w:ascii="Times New Roman" w:hAnsi="Times New Roman"/>
          <w:sz w:val="28"/>
          <w:szCs w:val="28"/>
        </w:rPr>
        <w:t>1</w:t>
      </w:r>
      <w:r w:rsidR="00643C86" w:rsidRPr="00B43991">
        <w:rPr>
          <w:rFonts w:ascii="Times New Roman" w:hAnsi="Times New Roman"/>
          <w:sz w:val="28"/>
          <w:szCs w:val="28"/>
        </w:rPr>
        <w:t xml:space="preserve"> году в СШ «Икар» подготовлено</w:t>
      </w:r>
      <w:r w:rsidR="00B613E7">
        <w:rPr>
          <w:rFonts w:ascii="Times New Roman" w:hAnsi="Times New Roman"/>
          <w:sz w:val="28"/>
          <w:szCs w:val="28"/>
        </w:rPr>
        <w:t>:</w:t>
      </w:r>
    </w:p>
    <w:tbl>
      <w:tblPr>
        <w:tblW w:w="79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4200"/>
        <w:gridCol w:w="3119"/>
      </w:tblGrid>
      <w:tr w:rsidR="00643C86" w:rsidRPr="00B43991" w:rsidTr="004F5545">
        <w:tc>
          <w:tcPr>
            <w:tcW w:w="674" w:type="dxa"/>
            <w:vAlign w:val="center"/>
          </w:tcPr>
          <w:p w:rsidR="00643C86" w:rsidRPr="00B43991" w:rsidRDefault="00643C86" w:rsidP="00EB0E4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43991">
              <w:rPr>
                <w:rFonts w:ascii="Times New Roman" w:eastAsia="Times New Roman" w:hAnsi="Times New Roman"/>
                <w:sz w:val="28"/>
              </w:rPr>
              <w:t>№ п/п</w:t>
            </w:r>
          </w:p>
        </w:tc>
        <w:tc>
          <w:tcPr>
            <w:tcW w:w="4200" w:type="dxa"/>
            <w:vAlign w:val="center"/>
          </w:tcPr>
          <w:p w:rsidR="00643C86" w:rsidRPr="00B43991" w:rsidRDefault="00643C86" w:rsidP="00EB0E4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43991">
              <w:rPr>
                <w:rFonts w:ascii="Times New Roman" w:eastAsia="Times New Roman" w:hAnsi="Times New Roman"/>
                <w:sz w:val="28"/>
              </w:rPr>
              <w:t>Разряд</w:t>
            </w:r>
          </w:p>
        </w:tc>
        <w:tc>
          <w:tcPr>
            <w:tcW w:w="3119" w:type="dxa"/>
            <w:vAlign w:val="center"/>
          </w:tcPr>
          <w:p w:rsidR="00643C86" w:rsidRPr="00B43991" w:rsidRDefault="00643C86" w:rsidP="00EB0E4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43991">
              <w:rPr>
                <w:rFonts w:ascii="Times New Roman" w:eastAsia="Times New Roman" w:hAnsi="Times New Roman"/>
                <w:sz w:val="28"/>
              </w:rPr>
              <w:t>Количество подготовленных разрядников</w:t>
            </w:r>
          </w:p>
        </w:tc>
      </w:tr>
      <w:tr w:rsidR="00643C86" w:rsidRPr="00B43991" w:rsidTr="004F5545">
        <w:trPr>
          <w:trHeight w:val="454"/>
        </w:trPr>
        <w:tc>
          <w:tcPr>
            <w:tcW w:w="674" w:type="dxa"/>
            <w:vAlign w:val="center"/>
          </w:tcPr>
          <w:p w:rsidR="00643C86" w:rsidRPr="00B43991" w:rsidRDefault="00643C86" w:rsidP="00EB0E4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43991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4200" w:type="dxa"/>
            <w:vAlign w:val="center"/>
          </w:tcPr>
          <w:p w:rsidR="00643C86" w:rsidRPr="00B43991" w:rsidRDefault="00B613E7" w:rsidP="00EB0E47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Массовых спортивных разрядов</w:t>
            </w:r>
          </w:p>
        </w:tc>
        <w:tc>
          <w:tcPr>
            <w:tcW w:w="3119" w:type="dxa"/>
            <w:vAlign w:val="center"/>
          </w:tcPr>
          <w:p w:rsidR="00643C86" w:rsidRPr="00B43991" w:rsidRDefault="00B613E7" w:rsidP="00EB0E4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64</w:t>
            </w:r>
          </w:p>
        </w:tc>
      </w:tr>
    </w:tbl>
    <w:p w:rsidR="00643C86" w:rsidRPr="00B43991" w:rsidRDefault="00643C86" w:rsidP="00EB0E47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54C5A" w:rsidRDefault="00254C5A" w:rsidP="000577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09" w:rsidRDefault="00C422AE" w:rsidP="000577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1B45B5">
        <w:rPr>
          <w:rFonts w:ascii="Times New Roman" w:hAnsi="Times New Roman"/>
          <w:sz w:val="28"/>
          <w:szCs w:val="28"/>
        </w:rPr>
        <w:t>2</w:t>
      </w:r>
      <w:r w:rsidR="00BC3577">
        <w:rPr>
          <w:rFonts w:ascii="Times New Roman" w:hAnsi="Times New Roman"/>
          <w:sz w:val="28"/>
          <w:szCs w:val="28"/>
        </w:rPr>
        <w:t>1</w:t>
      </w:r>
      <w:r w:rsidR="001B45B5">
        <w:rPr>
          <w:rFonts w:ascii="Times New Roman" w:hAnsi="Times New Roman"/>
          <w:sz w:val="28"/>
          <w:szCs w:val="28"/>
        </w:rPr>
        <w:t xml:space="preserve"> год </w:t>
      </w:r>
      <w:r w:rsidR="00B613E7">
        <w:rPr>
          <w:rFonts w:ascii="Times New Roman" w:hAnsi="Times New Roman"/>
          <w:sz w:val="28"/>
          <w:szCs w:val="28"/>
        </w:rPr>
        <w:t>174</w:t>
      </w:r>
      <w:r w:rsidR="00BE3448">
        <w:rPr>
          <w:rFonts w:ascii="Times New Roman" w:hAnsi="Times New Roman"/>
          <w:sz w:val="28"/>
          <w:szCs w:val="28"/>
        </w:rPr>
        <w:t>спортсменов</w:t>
      </w:r>
      <w:r>
        <w:rPr>
          <w:rFonts w:ascii="Times New Roman" w:hAnsi="Times New Roman"/>
          <w:sz w:val="28"/>
          <w:szCs w:val="28"/>
        </w:rPr>
        <w:t>СШ «</w:t>
      </w:r>
      <w:r w:rsidR="00B613E7">
        <w:rPr>
          <w:rFonts w:ascii="Times New Roman" w:hAnsi="Times New Roman"/>
          <w:sz w:val="28"/>
          <w:szCs w:val="28"/>
        </w:rPr>
        <w:t>Саров</w:t>
      </w:r>
      <w:r>
        <w:rPr>
          <w:rFonts w:ascii="Times New Roman" w:hAnsi="Times New Roman"/>
          <w:sz w:val="28"/>
          <w:szCs w:val="28"/>
        </w:rPr>
        <w:t xml:space="preserve">» приняли </w:t>
      </w:r>
      <w:r w:rsidRPr="00B613E7">
        <w:rPr>
          <w:rFonts w:ascii="Times New Roman" w:hAnsi="Times New Roman"/>
          <w:sz w:val="28"/>
          <w:szCs w:val="28"/>
        </w:rPr>
        <w:t>участие соревнованиях</w:t>
      </w:r>
      <w:r w:rsidR="000577A0">
        <w:rPr>
          <w:rFonts w:ascii="Times New Roman" w:hAnsi="Times New Roman"/>
          <w:sz w:val="28"/>
          <w:szCs w:val="28"/>
        </w:rPr>
        <w:t xml:space="preserve"> различного уровня.</w:t>
      </w:r>
    </w:p>
    <w:p w:rsidR="000577A0" w:rsidRDefault="000577A0" w:rsidP="00EB0E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54C5A" w:rsidRDefault="00254C5A" w:rsidP="00EB0E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54C5A" w:rsidRDefault="00254C5A" w:rsidP="00EB0E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54C5A" w:rsidRDefault="00254C5A" w:rsidP="00EB0E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54C5A" w:rsidRDefault="00254C5A" w:rsidP="00EB0E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577A0" w:rsidRPr="000577A0" w:rsidRDefault="000577A0" w:rsidP="000577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Результаты сезона </w:t>
      </w:r>
      <w:r w:rsidRPr="000577A0">
        <w:rPr>
          <w:rFonts w:ascii="Times New Roman" w:hAnsi="Times New Roman"/>
          <w:b/>
          <w:i/>
          <w:sz w:val="28"/>
          <w:szCs w:val="28"/>
        </w:rPr>
        <w:t>2020 – 2021 гг.</w:t>
      </w: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3969"/>
        <w:gridCol w:w="1559"/>
        <w:gridCol w:w="3119"/>
      </w:tblGrid>
      <w:tr w:rsidR="000577A0" w:rsidRPr="000577A0" w:rsidTr="000577A0">
        <w:tc>
          <w:tcPr>
            <w:tcW w:w="1713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96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соревновании </w:t>
            </w:r>
          </w:p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на сезон 2020 – 2021гг.</w:t>
            </w:r>
          </w:p>
        </w:tc>
        <w:tc>
          <w:tcPr>
            <w:tcW w:w="155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311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соревновании </w:t>
            </w:r>
          </w:p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на сезон 2021 – 2022гг.</w:t>
            </w:r>
          </w:p>
        </w:tc>
      </w:tr>
      <w:tr w:rsidR="000577A0" w:rsidRPr="000577A0" w:rsidTr="000577A0">
        <w:trPr>
          <w:trHeight w:val="493"/>
        </w:trPr>
        <w:tc>
          <w:tcPr>
            <w:tcW w:w="1713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i/>
                <w:sz w:val="28"/>
                <w:szCs w:val="28"/>
              </w:rPr>
              <w:t>ЮХЛ «Саров»</w:t>
            </w:r>
          </w:p>
        </w:tc>
        <w:tc>
          <w:tcPr>
            <w:tcW w:w="3969" w:type="dxa"/>
            <w:shd w:val="clear" w:color="auto" w:fill="FFFFFF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 xml:space="preserve">Первенство России среди юниоров до 18 лет. Регион Поволжье. </w:t>
            </w:r>
          </w:p>
        </w:tc>
        <w:tc>
          <w:tcPr>
            <w:tcW w:w="155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6 место из 7 команд</w:t>
            </w:r>
          </w:p>
        </w:tc>
        <w:tc>
          <w:tcPr>
            <w:tcW w:w="311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>Выпуск 2003г.р.</w:t>
            </w:r>
          </w:p>
        </w:tc>
      </w:tr>
      <w:tr w:rsidR="000577A0" w:rsidRPr="000577A0" w:rsidTr="000577A0">
        <w:trPr>
          <w:trHeight w:val="695"/>
        </w:trPr>
        <w:tc>
          <w:tcPr>
            <w:tcW w:w="1713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i/>
                <w:sz w:val="28"/>
                <w:szCs w:val="28"/>
              </w:rPr>
              <w:t>«Саров-2007»</w:t>
            </w:r>
          </w:p>
        </w:tc>
        <w:tc>
          <w:tcPr>
            <w:tcW w:w="396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 xml:space="preserve">Первенство России среди юношей 2007г.р. Регион Поволжье. </w:t>
            </w:r>
          </w:p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 xml:space="preserve">Группа «Б» </w:t>
            </w:r>
          </w:p>
        </w:tc>
        <w:tc>
          <w:tcPr>
            <w:tcW w:w="155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2 место из 7 команд</w:t>
            </w:r>
          </w:p>
        </w:tc>
        <w:tc>
          <w:tcPr>
            <w:tcW w:w="311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color w:val="000080"/>
                <w:kern w:val="36"/>
                <w:sz w:val="28"/>
                <w:szCs w:val="28"/>
              </w:rPr>
              <w:t xml:space="preserve">Первенство ПФО среди юношей 2007г.р.                   Группа «Б»                             </w:t>
            </w:r>
          </w:p>
        </w:tc>
      </w:tr>
      <w:tr w:rsidR="000577A0" w:rsidRPr="000577A0" w:rsidTr="000577A0">
        <w:trPr>
          <w:trHeight w:val="695"/>
        </w:trPr>
        <w:tc>
          <w:tcPr>
            <w:tcW w:w="1713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i/>
                <w:sz w:val="28"/>
                <w:szCs w:val="28"/>
              </w:rPr>
              <w:t>«Саров-2006-07»</w:t>
            </w:r>
          </w:p>
        </w:tc>
        <w:tc>
          <w:tcPr>
            <w:tcW w:w="396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>Первенство Нижегородской области по хоккею среди юношей 2006/07г.р.</w:t>
            </w:r>
          </w:p>
        </w:tc>
        <w:tc>
          <w:tcPr>
            <w:tcW w:w="155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4 место из 8 команд</w:t>
            </w:r>
          </w:p>
        </w:tc>
        <w:tc>
          <w:tcPr>
            <w:tcW w:w="311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color w:val="000080"/>
                <w:kern w:val="36"/>
                <w:sz w:val="28"/>
                <w:szCs w:val="28"/>
              </w:rPr>
            </w:pPr>
          </w:p>
        </w:tc>
      </w:tr>
      <w:tr w:rsidR="000577A0" w:rsidRPr="000577A0" w:rsidTr="000577A0">
        <w:trPr>
          <w:trHeight w:val="974"/>
        </w:trPr>
        <w:tc>
          <w:tcPr>
            <w:tcW w:w="1713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i/>
                <w:sz w:val="28"/>
                <w:szCs w:val="28"/>
              </w:rPr>
              <w:t>«Саров-2004-05»</w:t>
            </w:r>
          </w:p>
        </w:tc>
        <w:tc>
          <w:tcPr>
            <w:tcW w:w="396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>Первенство Нижегородской области по хоккею среди юношей 2004/05г.р.</w:t>
            </w:r>
          </w:p>
        </w:tc>
        <w:tc>
          <w:tcPr>
            <w:tcW w:w="155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5 место из 6 команд</w:t>
            </w:r>
          </w:p>
        </w:tc>
        <w:tc>
          <w:tcPr>
            <w:tcW w:w="311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color w:val="000080"/>
                <w:kern w:val="36"/>
                <w:sz w:val="28"/>
                <w:szCs w:val="28"/>
              </w:rPr>
            </w:pPr>
          </w:p>
        </w:tc>
      </w:tr>
      <w:tr w:rsidR="000577A0" w:rsidRPr="000577A0" w:rsidTr="000577A0">
        <w:trPr>
          <w:trHeight w:val="368"/>
        </w:trPr>
        <w:tc>
          <w:tcPr>
            <w:tcW w:w="1713" w:type="dxa"/>
            <w:vMerge w:val="restart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i/>
                <w:sz w:val="28"/>
                <w:szCs w:val="28"/>
              </w:rPr>
              <w:t>«Саров-2008»</w:t>
            </w:r>
          </w:p>
        </w:tc>
        <w:tc>
          <w:tcPr>
            <w:tcW w:w="396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 xml:space="preserve">Первенство ПФО среди юношей 2008г.р. Группа «Б»                          </w:t>
            </w:r>
          </w:p>
        </w:tc>
        <w:tc>
          <w:tcPr>
            <w:tcW w:w="1559" w:type="dxa"/>
            <w:shd w:val="clear" w:color="auto" w:fill="auto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3 место из 6 команд</w:t>
            </w:r>
          </w:p>
        </w:tc>
        <w:tc>
          <w:tcPr>
            <w:tcW w:w="3119" w:type="dxa"/>
            <w:vMerge w:val="restart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color w:val="000080"/>
                <w:kern w:val="36"/>
                <w:sz w:val="28"/>
                <w:szCs w:val="28"/>
              </w:rPr>
              <w:t xml:space="preserve">Первенство ПФО среди юношей 2008г.р.                   Группа «Б»                             </w:t>
            </w:r>
          </w:p>
        </w:tc>
      </w:tr>
      <w:tr w:rsidR="000577A0" w:rsidRPr="000577A0" w:rsidTr="000577A0">
        <w:trPr>
          <w:trHeight w:val="367"/>
        </w:trPr>
        <w:tc>
          <w:tcPr>
            <w:tcW w:w="1713" w:type="dxa"/>
            <w:vMerge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>Кубок «Поволжья»</w:t>
            </w:r>
          </w:p>
        </w:tc>
        <w:tc>
          <w:tcPr>
            <w:tcW w:w="1559" w:type="dxa"/>
            <w:shd w:val="clear" w:color="auto" w:fill="auto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4 место из 6 команд</w:t>
            </w:r>
          </w:p>
        </w:tc>
        <w:tc>
          <w:tcPr>
            <w:tcW w:w="3119" w:type="dxa"/>
            <w:vMerge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A0" w:rsidRPr="000577A0" w:rsidTr="000577A0">
        <w:trPr>
          <w:trHeight w:val="913"/>
        </w:trPr>
        <w:tc>
          <w:tcPr>
            <w:tcW w:w="1713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i/>
                <w:sz w:val="28"/>
                <w:szCs w:val="28"/>
              </w:rPr>
              <w:t>«Саров-2009»</w:t>
            </w:r>
          </w:p>
        </w:tc>
        <w:tc>
          <w:tcPr>
            <w:tcW w:w="396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 xml:space="preserve">Первенство ПФО среди мальчиков 2009 г.р. Регион Поволжье. </w:t>
            </w:r>
          </w:p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>Группа «Б»</w:t>
            </w:r>
          </w:p>
        </w:tc>
        <w:tc>
          <w:tcPr>
            <w:tcW w:w="1559" w:type="dxa"/>
            <w:shd w:val="clear" w:color="auto" w:fill="auto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 xml:space="preserve"> 10 место из 18 команд</w:t>
            </w:r>
          </w:p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color w:val="000080"/>
                <w:kern w:val="36"/>
                <w:sz w:val="28"/>
                <w:szCs w:val="28"/>
              </w:rPr>
              <w:t xml:space="preserve">Первенство ПФО среди мальчиков 2009г.р.                   Группа «Б»                             </w:t>
            </w:r>
          </w:p>
        </w:tc>
      </w:tr>
      <w:tr w:rsidR="000577A0" w:rsidRPr="000577A0" w:rsidTr="000577A0">
        <w:trPr>
          <w:trHeight w:val="428"/>
        </w:trPr>
        <w:tc>
          <w:tcPr>
            <w:tcW w:w="1713" w:type="dxa"/>
            <w:vMerge w:val="restart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i/>
                <w:sz w:val="28"/>
                <w:szCs w:val="28"/>
              </w:rPr>
              <w:t>«Саров-2010-11»</w:t>
            </w:r>
          </w:p>
        </w:tc>
        <w:tc>
          <w:tcPr>
            <w:tcW w:w="396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>Первенство Нижегородской области по хоккею среди мальчиков 2010/11г.р.</w:t>
            </w:r>
          </w:p>
        </w:tc>
        <w:tc>
          <w:tcPr>
            <w:tcW w:w="1559" w:type="dxa"/>
            <w:shd w:val="clear" w:color="auto" w:fill="auto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2 место из 8 команд</w:t>
            </w:r>
          </w:p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color w:val="000080"/>
                <w:kern w:val="36"/>
                <w:sz w:val="28"/>
                <w:szCs w:val="28"/>
              </w:rPr>
              <w:t xml:space="preserve">Первенство ПФО среди мальчиков 2010г.р.                   Группа «Б»                             </w:t>
            </w:r>
          </w:p>
        </w:tc>
      </w:tr>
      <w:tr w:rsidR="000577A0" w:rsidRPr="000577A0" w:rsidTr="000577A0">
        <w:trPr>
          <w:trHeight w:val="427"/>
        </w:trPr>
        <w:tc>
          <w:tcPr>
            <w:tcW w:w="1713" w:type="dxa"/>
            <w:vMerge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>ФИНАЛ Первенства Нижегородской области по хоккею среди мальчиков 2010/11г.р.</w:t>
            </w:r>
          </w:p>
        </w:tc>
        <w:tc>
          <w:tcPr>
            <w:tcW w:w="1559" w:type="dxa"/>
            <w:shd w:val="clear" w:color="auto" w:fill="auto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4 место из 24 команд</w:t>
            </w:r>
          </w:p>
        </w:tc>
        <w:tc>
          <w:tcPr>
            <w:tcW w:w="3119" w:type="dxa"/>
            <w:vMerge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A0" w:rsidRPr="000577A0" w:rsidTr="000577A0">
        <w:trPr>
          <w:trHeight w:val="172"/>
        </w:trPr>
        <w:tc>
          <w:tcPr>
            <w:tcW w:w="1713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i/>
                <w:sz w:val="28"/>
                <w:szCs w:val="28"/>
              </w:rPr>
              <w:t>«Саров-2010»</w:t>
            </w:r>
          </w:p>
        </w:tc>
        <w:tc>
          <w:tcPr>
            <w:tcW w:w="3969" w:type="dxa"/>
          </w:tcPr>
          <w:p w:rsidR="000577A0" w:rsidRPr="000577A0" w:rsidRDefault="000577A0" w:rsidP="000577A0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 xml:space="preserve">Региональный Финал «Золотая шайба» среди младших юношей 2010г.р. </w:t>
            </w:r>
          </w:p>
        </w:tc>
        <w:tc>
          <w:tcPr>
            <w:tcW w:w="1559" w:type="dxa"/>
            <w:shd w:val="clear" w:color="auto" w:fill="auto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2 место из 8 команд</w:t>
            </w:r>
          </w:p>
        </w:tc>
        <w:tc>
          <w:tcPr>
            <w:tcW w:w="311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A0" w:rsidRPr="000577A0" w:rsidTr="000577A0">
        <w:trPr>
          <w:trHeight w:val="172"/>
        </w:trPr>
        <w:tc>
          <w:tcPr>
            <w:tcW w:w="1713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7A0">
              <w:rPr>
                <w:rFonts w:ascii="Times New Roman" w:hAnsi="Times New Roman"/>
                <w:b/>
                <w:sz w:val="28"/>
                <w:szCs w:val="28"/>
              </w:rPr>
              <w:t>Запланированный турнир</w:t>
            </w:r>
          </w:p>
        </w:tc>
        <w:tc>
          <w:tcPr>
            <w:tcW w:w="1559" w:type="dxa"/>
            <w:shd w:val="clear" w:color="auto" w:fill="auto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A0" w:rsidRPr="000577A0" w:rsidTr="000577A0">
        <w:trPr>
          <w:trHeight w:val="1078"/>
        </w:trPr>
        <w:tc>
          <w:tcPr>
            <w:tcW w:w="1713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254C5A" w:rsidRDefault="000577A0" w:rsidP="00F35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0577A0">
              <w:rPr>
                <w:rFonts w:ascii="Times New Roman" w:hAnsi="Times New Roman"/>
                <w:sz w:val="28"/>
                <w:szCs w:val="28"/>
              </w:rPr>
              <w:t xml:space="preserve"> Традиционный турнир памяти заслуженного работника физической культуры и спорта РФ </w:t>
            </w:r>
          </w:p>
          <w:p w:rsidR="000577A0" w:rsidRPr="000577A0" w:rsidRDefault="000577A0" w:rsidP="00F35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7A0">
              <w:rPr>
                <w:rFonts w:ascii="Times New Roman" w:hAnsi="Times New Roman"/>
                <w:sz w:val="28"/>
                <w:szCs w:val="28"/>
              </w:rPr>
              <w:t>Е. К. Куницына                                        август 2021</w:t>
            </w:r>
          </w:p>
        </w:tc>
        <w:tc>
          <w:tcPr>
            <w:tcW w:w="1559" w:type="dxa"/>
            <w:shd w:val="clear" w:color="auto" w:fill="auto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577A0" w:rsidRPr="000577A0" w:rsidRDefault="000577A0" w:rsidP="00057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7A0" w:rsidRDefault="000577A0" w:rsidP="000577A0">
      <w:pPr>
        <w:rPr>
          <w:rFonts w:ascii="Times New Roman" w:eastAsia="Times New Roman" w:hAnsi="Times New Roman"/>
          <w:sz w:val="28"/>
          <w:szCs w:val="28"/>
        </w:rPr>
      </w:pPr>
    </w:p>
    <w:p w:rsidR="00F816FD" w:rsidRDefault="00820DF5" w:rsidP="00C46B6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</w:t>
      </w:r>
      <w:r w:rsidR="002052B8">
        <w:rPr>
          <w:rFonts w:ascii="Times New Roman" w:hAnsi="Times New Roman"/>
          <w:sz w:val="28"/>
          <w:szCs w:val="28"/>
        </w:rPr>
        <w:t>2</w:t>
      </w:r>
      <w:r w:rsidR="004665D1">
        <w:rPr>
          <w:rFonts w:ascii="Times New Roman" w:hAnsi="Times New Roman"/>
          <w:sz w:val="28"/>
          <w:szCs w:val="28"/>
        </w:rPr>
        <w:t>1</w:t>
      </w:r>
      <w:r w:rsidR="00806229" w:rsidRPr="00B4399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</w:rPr>
        <w:t xml:space="preserve"> с целью выполнения программ спортивной подготовки по видам спорта </w:t>
      </w:r>
      <w:r w:rsidR="00806229" w:rsidRPr="00B43991">
        <w:rPr>
          <w:rFonts w:ascii="Times New Roman" w:eastAsia="Times New Roman" w:hAnsi="Times New Roman"/>
          <w:sz w:val="28"/>
          <w:szCs w:val="28"/>
        </w:rPr>
        <w:t>в СШ «</w:t>
      </w:r>
      <w:r w:rsidR="000577A0">
        <w:rPr>
          <w:rFonts w:ascii="Times New Roman" w:eastAsia="Times New Roman" w:hAnsi="Times New Roman"/>
          <w:sz w:val="28"/>
          <w:szCs w:val="28"/>
        </w:rPr>
        <w:t>Саров</w:t>
      </w:r>
      <w:r w:rsidR="00806229" w:rsidRPr="00B43991">
        <w:rPr>
          <w:rFonts w:ascii="Times New Roman" w:eastAsia="Times New Roman" w:hAnsi="Times New Roman"/>
          <w:sz w:val="28"/>
          <w:szCs w:val="28"/>
        </w:rPr>
        <w:t>» был</w:t>
      </w:r>
      <w:r>
        <w:rPr>
          <w:rFonts w:ascii="Times New Roman" w:eastAsia="Times New Roman" w:hAnsi="Times New Roman"/>
          <w:sz w:val="28"/>
          <w:szCs w:val="28"/>
        </w:rPr>
        <w:t xml:space="preserve">ипроведены тренировочные сборы: </w:t>
      </w:r>
    </w:p>
    <w:p w:rsidR="00F816FD" w:rsidRPr="00226E04" w:rsidRDefault="0005057D" w:rsidP="00C46B6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26E04">
        <w:rPr>
          <w:rFonts w:ascii="Times New Roman" w:eastAsia="Times New Roman" w:hAnsi="Times New Roman"/>
          <w:sz w:val="28"/>
          <w:szCs w:val="28"/>
        </w:rPr>
        <w:t>с 19.07</w:t>
      </w:r>
      <w:r w:rsidR="00226E04" w:rsidRPr="00226E04">
        <w:rPr>
          <w:rFonts w:ascii="Times New Roman" w:eastAsia="Times New Roman" w:hAnsi="Times New Roman"/>
          <w:sz w:val="28"/>
          <w:szCs w:val="28"/>
        </w:rPr>
        <w:t>.2021 по 30</w:t>
      </w:r>
      <w:r w:rsidR="004665D1" w:rsidRPr="00226E04">
        <w:rPr>
          <w:rFonts w:ascii="Times New Roman" w:eastAsia="Times New Roman" w:hAnsi="Times New Roman"/>
          <w:sz w:val="28"/>
          <w:szCs w:val="28"/>
        </w:rPr>
        <w:t>.07.2021г</w:t>
      </w:r>
      <w:r w:rsidR="002C7EF3">
        <w:rPr>
          <w:rFonts w:ascii="Times New Roman" w:eastAsia="Times New Roman" w:hAnsi="Times New Roman"/>
          <w:sz w:val="28"/>
          <w:szCs w:val="28"/>
        </w:rPr>
        <w:t>.</w:t>
      </w:r>
      <w:r w:rsidR="004665D1" w:rsidRPr="00226E04">
        <w:rPr>
          <w:rFonts w:ascii="Times New Roman" w:eastAsia="Times New Roman" w:hAnsi="Times New Roman"/>
          <w:sz w:val="28"/>
          <w:szCs w:val="28"/>
        </w:rPr>
        <w:t xml:space="preserve"> в количестве </w:t>
      </w:r>
      <w:r w:rsidR="00F14DF5" w:rsidRPr="00226E04">
        <w:rPr>
          <w:rFonts w:ascii="Times New Roman" w:eastAsia="Times New Roman" w:hAnsi="Times New Roman"/>
          <w:sz w:val="28"/>
          <w:szCs w:val="28"/>
        </w:rPr>
        <w:t xml:space="preserve">- </w:t>
      </w:r>
      <w:r w:rsidR="00226E04" w:rsidRPr="00226E04">
        <w:rPr>
          <w:rFonts w:ascii="Times New Roman" w:eastAsia="Times New Roman" w:hAnsi="Times New Roman"/>
          <w:sz w:val="28"/>
          <w:szCs w:val="28"/>
        </w:rPr>
        <w:t>105</w:t>
      </w:r>
      <w:r w:rsidR="004665D1" w:rsidRPr="00226E04">
        <w:rPr>
          <w:rFonts w:ascii="Times New Roman" w:eastAsia="Times New Roman" w:hAnsi="Times New Roman"/>
          <w:sz w:val="28"/>
          <w:szCs w:val="28"/>
        </w:rPr>
        <w:t xml:space="preserve"> с</w:t>
      </w:r>
      <w:r w:rsidR="002C7EF3">
        <w:rPr>
          <w:rFonts w:ascii="Times New Roman" w:eastAsia="Times New Roman" w:hAnsi="Times New Roman"/>
          <w:sz w:val="28"/>
          <w:szCs w:val="28"/>
        </w:rPr>
        <w:t>портсменов</w:t>
      </w:r>
      <w:r w:rsidR="00F14DF5" w:rsidRPr="00226E04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2052B8" w:rsidRPr="00D16E00" w:rsidRDefault="00F14DF5" w:rsidP="00C46B6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02.08.2021 по 20.08.2021 – в количестве 1</w:t>
      </w:r>
      <w:r w:rsidR="00226E04">
        <w:rPr>
          <w:rFonts w:ascii="Times New Roman" w:eastAsia="Times New Roman" w:hAnsi="Times New Roman"/>
          <w:sz w:val="28"/>
          <w:szCs w:val="28"/>
        </w:rPr>
        <w:t>05</w:t>
      </w:r>
      <w:r>
        <w:rPr>
          <w:rFonts w:ascii="Times New Roman" w:eastAsia="Times New Roman" w:hAnsi="Times New Roman"/>
          <w:sz w:val="28"/>
          <w:szCs w:val="28"/>
        </w:rPr>
        <w:t xml:space="preserve"> спортсменов. </w:t>
      </w:r>
    </w:p>
    <w:p w:rsidR="00806229" w:rsidRDefault="00806229" w:rsidP="00EB0E47">
      <w:pPr>
        <w:jc w:val="both"/>
        <w:rPr>
          <w:rFonts w:ascii="Times New Roman" w:eastAsia="Calibri" w:hAnsi="Times New Roman"/>
        </w:rPr>
      </w:pPr>
      <w:r w:rsidRPr="00B43991">
        <w:rPr>
          <w:rFonts w:ascii="Times New Roman" w:eastAsia="Times New Roman" w:hAnsi="Times New Roman"/>
          <w:sz w:val="28"/>
          <w:szCs w:val="28"/>
        </w:rPr>
        <w:tab/>
      </w:r>
      <w:r w:rsidR="008D06F4">
        <w:rPr>
          <w:rFonts w:ascii="Times New Roman" w:eastAsia="Times New Roman" w:hAnsi="Times New Roman"/>
          <w:sz w:val="28"/>
          <w:szCs w:val="28"/>
        </w:rPr>
        <w:t>Ежедневно проводились 2-х разовые т</w:t>
      </w:r>
      <w:r w:rsidRPr="00B43991">
        <w:rPr>
          <w:rFonts w:ascii="Times New Roman" w:eastAsia="Times New Roman" w:hAnsi="Times New Roman"/>
          <w:sz w:val="28"/>
          <w:szCs w:val="28"/>
        </w:rPr>
        <w:t xml:space="preserve">ренировочные занятия на основании </w:t>
      </w:r>
      <w:r w:rsidR="007373BF">
        <w:rPr>
          <w:rFonts w:ascii="Times New Roman" w:eastAsia="Times New Roman" w:hAnsi="Times New Roman"/>
          <w:sz w:val="28"/>
          <w:szCs w:val="28"/>
        </w:rPr>
        <w:t xml:space="preserve">тренировочных </w:t>
      </w:r>
      <w:r w:rsidRPr="00B43991">
        <w:rPr>
          <w:rFonts w:ascii="Times New Roman" w:eastAsia="Times New Roman" w:hAnsi="Times New Roman"/>
          <w:sz w:val="28"/>
          <w:szCs w:val="28"/>
        </w:rPr>
        <w:t xml:space="preserve">и календарных планов по </w:t>
      </w:r>
      <w:r w:rsidR="00226E04">
        <w:rPr>
          <w:rFonts w:ascii="Times New Roman" w:eastAsia="Times New Roman" w:hAnsi="Times New Roman"/>
          <w:sz w:val="28"/>
          <w:szCs w:val="28"/>
        </w:rPr>
        <w:t>данному виду</w:t>
      </w:r>
      <w:r w:rsidRPr="00B43991">
        <w:rPr>
          <w:rFonts w:ascii="Times New Roman" w:eastAsia="Times New Roman" w:hAnsi="Times New Roman"/>
          <w:sz w:val="28"/>
          <w:szCs w:val="28"/>
        </w:rPr>
        <w:t xml:space="preserve"> спорта, по утвержденному </w:t>
      </w:r>
      <w:r w:rsidR="007373BF">
        <w:rPr>
          <w:rFonts w:ascii="Times New Roman" w:eastAsia="Times New Roman" w:hAnsi="Times New Roman"/>
          <w:sz w:val="28"/>
          <w:szCs w:val="28"/>
        </w:rPr>
        <w:t>расписанию</w:t>
      </w:r>
      <w:r w:rsidRPr="00B43991">
        <w:rPr>
          <w:rFonts w:ascii="Times New Roman" w:eastAsia="Times New Roman" w:hAnsi="Times New Roman"/>
          <w:sz w:val="28"/>
          <w:szCs w:val="28"/>
        </w:rPr>
        <w:t xml:space="preserve"> с учетом места расположения спортивных баз, мест тренировок и пунктов питания. </w:t>
      </w:r>
      <w:r w:rsidRPr="00B43991">
        <w:rPr>
          <w:rFonts w:ascii="Times New Roman" w:hAnsi="Times New Roman"/>
          <w:sz w:val="28"/>
          <w:szCs w:val="28"/>
        </w:rPr>
        <w:t xml:space="preserve">Также </w:t>
      </w:r>
      <w:r w:rsidR="00697F48">
        <w:rPr>
          <w:rFonts w:ascii="Times New Roman" w:hAnsi="Times New Roman"/>
          <w:sz w:val="28"/>
          <w:szCs w:val="28"/>
        </w:rPr>
        <w:t xml:space="preserve">во время тренировочных сборов </w:t>
      </w:r>
      <w:r w:rsidRPr="00B43991">
        <w:rPr>
          <w:rFonts w:ascii="Times New Roman" w:eastAsia="Calibri" w:hAnsi="Times New Roman"/>
          <w:sz w:val="28"/>
          <w:szCs w:val="28"/>
        </w:rPr>
        <w:t>проводились мероприятия воспитательного характера</w:t>
      </w:r>
      <w:r w:rsidRPr="00B43991">
        <w:rPr>
          <w:rFonts w:ascii="Times New Roman" w:eastAsia="Calibri" w:hAnsi="Times New Roman"/>
        </w:rPr>
        <w:t>.</w:t>
      </w:r>
    </w:p>
    <w:p w:rsidR="00806229" w:rsidRPr="00B43991" w:rsidRDefault="00806229" w:rsidP="0072597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3991">
        <w:rPr>
          <w:rFonts w:ascii="Times New Roman" w:eastAsia="Times New Roman" w:hAnsi="Times New Roman"/>
          <w:color w:val="000000"/>
          <w:sz w:val="28"/>
          <w:szCs w:val="28"/>
        </w:rPr>
        <w:t xml:space="preserve">Помимо тренировочных занятий в </w:t>
      </w:r>
      <w:r w:rsidRPr="00B43991">
        <w:rPr>
          <w:rFonts w:ascii="Times New Roman" w:hAnsi="Times New Roman"/>
          <w:color w:val="000000"/>
          <w:sz w:val="28"/>
          <w:szCs w:val="28"/>
        </w:rPr>
        <w:t>СШ «</w:t>
      </w:r>
      <w:r w:rsidR="00226E04">
        <w:rPr>
          <w:rFonts w:ascii="Times New Roman" w:hAnsi="Times New Roman"/>
          <w:color w:val="000000"/>
          <w:sz w:val="28"/>
          <w:szCs w:val="28"/>
        </w:rPr>
        <w:t>Саров</w:t>
      </w:r>
      <w:r w:rsidRPr="00B43991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B43991">
        <w:rPr>
          <w:rFonts w:ascii="Times New Roman" w:hAnsi="Times New Roman"/>
          <w:color w:val="000000"/>
          <w:sz w:val="28"/>
          <w:szCs w:val="28"/>
        </w:rPr>
        <w:t>проводится</w:t>
      </w:r>
      <w:r w:rsidRPr="00B43991"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воспитательная работа</w:t>
      </w:r>
      <w:r w:rsidRPr="00B43991">
        <w:rPr>
          <w:rFonts w:ascii="Times New Roman" w:eastAsia="Times New Roman" w:hAnsi="Times New Roman"/>
          <w:bCs/>
          <w:sz w:val="28"/>
          <w:szCs w:val="28"/>
        </w:rPr>
        <w:t xml:space="preserve">: </w:t>
      </w:r>
    </w:p>
    <w:p w:rsidR="00806229" w:rsidRPr="00B43991" w:rsidRDefault="00806229" w:rsidP="00697F48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Cs/>
          <w:sz w:val="28"/>
          <w:szCs w:val="28"/>
        </w:rPr>
        <w:t>Лекции-беседы с сотрудниками ГИБДД по профилактике безопасного дорожного движения пешеходов, велосипедистов и на мотороллерах.</w:t>
      </w:r>
    </w:p>
    <w:p w:rsidR="00806229" w:rsidRDefault="00806229" w:rsidP="00697F48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Cs/>
          <w:sz w:val="28"/>
          <w:szCs w:val="28"/>
        </w:rPr>
        <w:t>Профилактические беседы с сотрудниками МВД в рамках Всероссийской антинаркотической акции.</w:t>
      </w:r>
    </w:p>
    <w:p w:rsidR="001D41D6" w:rsidRPr="008D06F4" w:rsidRDefault="001D41D6" w:rsidP="00697F48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Медицинской службой СШ «</w:t>
      </w:r>
      <w:r w:rsidR="00226E04">
        <w:rPr>
          <w:rFonts w:ascii="Times New Roman" w:eastAsia="Times New Roman" w:hAnsi="Times New Roman"/>
          <w:bCs/>
          <w:sz w:val="28"/>
          <w:szCs w:val="28"/>
        </w:rPr>
        <w:t>Саров</w:t>
      </w:r>
      <w:r>
        <w:rPr>
          <w:rFonts w:ascii="Times New Roman" w:eastAsia="Times New Roman" w:hAnsi="Times New Roman"/>
          <w:bCs/>
          <w:sz w:val="28"/>
          <w:szCs w:val="28"/>
        </w:rPr>
        <w:t>» проведены циклы п</w:t>
      </w:r>
      <w:r w:rsidRPr="001D41D6">
        <w:rPr>
          <w:rFonts w:ascii="Times New Roman" w:eastAsia="Times New Roman" w:hAnsi="Times New Roman"/>
          <w:bCs/>
          <w:sz w:val="28"/>
          <w:szCs w:val="28"/>
        </w:rPr>
        <w:t>рофилактически</w:t>
      </w:r>
      <w:r>
        <w:rPr>
          <w:rFonts w:ascii="Times New Roman" w:eastAsia="Times New Roman" w:hAnsi="Times New Roman"/>
          <w:bCs/>
          <w:sz w:val="28"/>
          <w:szCs w:val="28"/>
        </w:rPr>
        <w:t>х бесед</w:t>
      </w:r>
      <w:r w:rsidRPr="001D41D6">
        <w:rPr>
          <w:rFonts w:ascii="Times New Roman" w:hAnsi="Times New Roman"/>
          <w:sz w:val="28"/>
          <w:szCs w:val="28"/>
        </w:rPr>
        <w:t>о вреде наркотиков, о вреде табакокурения</w:t>
      </w:r>
      <w:r w:rsidR="00D2275B">
        <w:rPr>
          <w:rFonts w:ascii="Times New Roman" w:hAnsi="Times New Roman"/>
          <w:sz w:val="28"/>
          <w:szCs w:val="28"/>
        </w:rPr>
        <w:t xml:space="preserve">, о </w:t>
      </w:r>
      <w:r w:rsidR="00D2275B" w:rsidRPr="00D2275B">
        <w:rPr>
          <w:rFonts w:ascii="Times New Roman" w:hAnsi="Times New Roman"/>
          <w:sz w:val="28"/>
          <w:szCs w:val="28"/>
        </w:rPr>
        <w:t>важности психологической подготовки спортсмена</w:t>
      </w:r>
      <w:r w:rsidR="00D2275B">
        <w:rPr>
          <w:rFonts w:ascii="Times New Roman" w:hAnsi="Times New Roman"/>
          <w:sz w:val="28"/>
          <w:szCs w:val="28"/>
        </w:rPr>
        <w:t>.</w:t>
      </w:r>
    </w:p>
    <w:p w:rsidR="00226E04" w:rsidRDefault="008D06F4" w:rsidP="008D06F4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26E04">
        <w:rPr>
          <w:rFonts w:ascii="Times New Roman" w:eastAsia="Times New Roman" w:hAnsi="Times New Roman"/>
          <w:bCs/>
          <w:sz w:val="28"/>
          <w:szCs w:val="28"/>
        </w:rPr>
        <w:t>Беседа на тему противодействия терроризму</w:t>
      </w:r>
      <w:r w:rsidR="00226E0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26E04" w:rsidRDefault="00226E04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06229" w:rsidRPr="00B43991" w:rsidRDefault="00806229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t>Раздел 7. Кадровое обеспечение</w:t>
      </w:r>
    </w:p>
    <w:p w:rsidR="00697F48" w:rsidRPr="00697F48" w:rsidRDefault="00806229" w:rsidP="00EB0E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991">
        <w:rPr>
          <w:rFonts w:ascii="Times New Roman" w:hAnsi="Times New Roman"/>
          <w:color w:val="000000"/>
          <w:sz w:val="28"/>
          <w:szCs w:val="28"/>
        </w:rPr>
        <w:t>Обеспеченность физкультурными кадрами в СШ «</w:t>
      </w:r>
      <w:r w:rsidR="00226E04">
        <w:rPr>
          <w:rFonts w:ascii="Times New Roman" w:hAnsi="Times New Roman"/>
          <w:color w:val="000000"/>
          <w:sz w:val="28"/>
          <w:szCs w:val="28"/>
        </w:rPr>
        <w:t>Саров</w:t>
      </w:r>
      <w:r w:rsidRPr="00B43991">
        <w:rPr>
          <w:rFonts w:ascii="Times New Roman" w:hAnsi="Times New Roman"/>
          <w:color w:val="000000"/>
          <w:sz w:val="28"/>
          <w:szCs w:val="28"/>
        </w:rPr>
        <w:t xml:space="preserve">» соответствует нормам и штатному расписанию. </w:t>
      </w:r>
      <w:r w:rsidR="00C0226F">
        <w:rPr>
          <w:rFonts w:ascii="Times New Roman" w:hAnsi="Times New Roman"/>
          <w:color w:val="000000"/>
          <w:sz w:val="28"/>
          <w:szCs w:val="28"/>
        </w:rPr>
        <w:t>В 202</w:t>
      </w:r>
      <w:r w:rsidR="00F14DF5">
        <w:rPr>
          <w:rFonts w:ascii="Times New Roman" w:hAnsi="Times New Roman"/>
          <w:color w:val="000000"/>
          <w:sz w:val="28"/>
          <w:szCs w:val="28"/>
        </w:rPr>
        <w:t>1</w:t>
      </w:r>
      <w:r w:rsidR="00C0226F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697F48" w:rsidRPr="00697F48">
        <w:rPr>
          <w:rFonts w:ascii="Times New Roman" w:hAnsi="Times New Roman"/>
          <w:sz w:val="28"/>
          <w:szCs w:val="28"/>
        </w:rPr>
        <w:t>в СШ «</w:t>
      </w:r>
      <w:r w:rsidR="00226E04">
        <w:rPr>
          <w:rFonts w:ascii="Times New Roman" w:hAnsi="Times New Roman"/>
          <w:sz w:val="28"/>
          <w:szCs w:val="28"/>
        </w:rPr>
        <w:t>Саров</w:t>
      </w:r>
      <w:r w:rsidR="00697F48" w:rsidRPr="00697F48">
        <w:rPr>
          <w:rFonts w:ascii="Times New Roman" w:hAnsi="Times New Roman"/>
          <w:sz w:val="28"/>
          <w:szCs w:val="28"/>
        </w:rPr>
        <w:t xml:space="preserve">» работает </w:t>
      </w:r>
      <w:r w:rsidR="00226E04">
        <w:rPr>
          <w:rFonts w:ascii="Times New Roman" w:hAnsi="Times New Roman"/>
          <w:sz w:val="28"/>
          <w:szCs w:val="28"/>
        </w:rPr>
        <w:t>10</w:t>
      </w:r>
      <w:r w:rsidR="00697F48" w:rsidRPr="00697F48">
        <w:rPr>
          <w:rFonts w:ascii="Times New Roman" w:hAnsi="Times New Roman"/>
          <w:sz w:val="28"/>
          <w:szCs w:val="28"/>
        </w:rPr>
        <w:t xml:space="preserve"> тренер</w:t>
      </w:r>
      <w:r w:rsidR="00226E04">
        <w:rPr>
          <w:rFonts w:ascii="Times New Roman" w:hAnsi="Times New Roman"/>
          <w:sz w:val="28"/>
          <w:szCs w:val="28"/>
        </w:rPr>
        <w:t>ов</w:t>
      </w:r>
      <w:r w:rsidR="00697F48" w:rsidRPr="00697F48">
        <w:rPr>
          <w:rFonts w:ascii="Times New Roman" w:hAnsi="Times New Roman"/>
          <w:sz w:val="28"/>
          <w:szCs w:val="28"/>
        </w:rPr>
        <w:t xml:space="preserve"> (из них: </w:t>
      </w:r>
      <w:r w:rsidR="00226E04">
        <w:rPr>
          <w:rFonts w:ascii="Times New Roman" w:hAnsi="Times New Roman"/>
          <w:sz w:val="28"/>
          <w:szCs w:val="28"/>
        </w:rPr>
        <w:t>2</w:t>
      </w:r>
      <w:r w:rsidR="00F14DF5">
        <w:rPr>
          <w:rFonts w:ascii="Times New Roman" w:hAnsi="Times New Roman"/>
          <w:sz w:val="28"/>
          <w:szCs w:val="28"/>
        </w:rPr>
        <w:t>совместителей</w:t>
      </w:r>
      <w:r w:rsidR="00697F48" w:rsidRPr="00697F48">
        <w:rPr>
          <w:rFonts w:ascii="Times New Roman" w:hAnsi="Times New Roman"/>
          <w:sz w:val="28"/>
          <w:szCs w:val="28"/>
        </w:rPr>
        <w:t xml:space="preserve">) </w:t>
      </w:r>
      <w:r w:rsidR="00697F48" w:rsidRPr="00697F48">
        <w:rPr>
          <w:rFonts w:ascii="Times New Roman" w:hAnsi="Times New Roman"/>
          <w:color w:val="000000"/>
          <w:sz w:val="28"/>
          <w:szCs w:val="28"/>
        </w:rPr>
        <w:t>имеют высшую категорию</w:t>
      </w:r>
      <w:r w:rsidR="00226E04">
        <w:rPr>
          <w:rFonts w:ascii="Times New Roman" w:hAnsi="Times New Roman"/>
          <w:color w:val="000000"/>
          <w:sz w:val="28"/>
          <w:szCs w:val="28"/>
        </w:rPr>
        <w:t>-1</w:t>
      </w:r>
      <w:r w:rsidR="00697F48" w:rsidRPr="00697F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6E04">
        <w:rPr>
          <w:rFonts w:ascii="Times New Roman" w:hAnsi="Times New Roman"/>
          <w:color w:val="000000"/>
          <w:sz w:val="28"/>
          <w:szCs w:val="28"/>
        </w:rPr>
        <w:t>3</w:t>
      </w:r>
      <w:r w:rsidR="00697F48" w:rsidRPr="00697F48">
        <w:rPr>
          <w:rFonts w:ascii="Times New Roman" w:hAnsi="Times New Roman"/>
          <w:color w:val="000000"/>
          <w:sz w:val="28"/>
          <w:szCs w:val="28"/>
        </w:rPr>
        <w:t xml:space="preserve"> – первую категорию, </w:t>
      </w:r>
      <w:r w:rsidR="00226E04">
        <w:rPr>
          <w:rFonts w:ascii="Times New Roman" w:hAnsi="Times New Roman"/>
          <w:color w:val="000000"/>
          <w:sz w:val="28"/>
          <w:szCs w:val="28"/>
        </w:rPr>
        <w:t>0</w:t>
      </w:r>
      <w:r w:rsidR="00697F48" w:rsidRPr="00697F4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23CFD">
        <w:rPr>
          <w:rFonts w:ascii="Times New Roman" w:hAnsi="Times New Roman"/>
          <w:color w:val="000000"/>
          <w:sz w:val="28"/>
          <w:szCs w:val="28"/>
        </w:rPr>
        <w:t>вторую категорию.</w:t>
      </w:r>
    </w:p>
    <w:p w:rsidR="00EB0E47" w:rsidRPr="00B43991" w:rsidRDefault="00EB0E47" w:rsidP="00EB0E47">
      <w:pPr>
        <w:tabs>
          <w:tab w:val="left" w:pos="7062"/>
          <w:tab w:val="left" w:pos="1013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06229" w:rsidRPr="00B43991" w:rsidRDefault="00806229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t>Раздел 8. Методическая деятельность</w:t>
      </w:r>
    </w:p>
    <w:p w:rsidR="00806229" w:rsidRPr="00B43991" w:rsidRDefault="00806229" w:rsidP="00EB0E47">
      <w:pPr>
        <w:pStyle w:val="Default"/>
        <w:ind w:firstLine="709"/>
        <w:jc w:val="both"/>
        <w:rPr>
          <w:sz w:val="28"/>
          <w:szCs w:val="28"/>
        </w:rPr>
      </w:pPr>
      <w:r w:rsidRPr="00B43991">
        <w:rPr>
          <w:bCs/>
          <w:sz w:val="28"/>
          <w:szCs w:val="28"/>
        </w:rPr>
        <w:t>Целью методической работы в 20</w:t>
      </w:r>
      <w:r w:rsidR="00423CFD">
        <w:rPr>
          <w:bCs/>
          <w:sz w:val="28"/>
          <w:szCs w:val="28"/>
        </w:rPr>
        <w:t>2</w:t>
      </w:r>
      <w:r w:rsidR="00F14DF5">
        <w:rPr>
          <w:bCs/>
          <w:sz w:val="28"/>
          <w:szCs w:val="28"/>
        </w:rPr>
        <w:t>1</w:t>
      </w:r>
      <w:r w:rsidRPr="00B43991">
        <w:rPr>
          <w:bCs/>
          <w:sz w:val="28"/>
          <w:szCs w:val="28"/>
        </w:rPr>
        <w:t xml:space="preserve"> году являлось </w:t>
      </w:r>
      <w:r w:rsidRPr="00B43991">
        <w:rPr>
          <w:sz w:val="28"/>
          <w:szCs w:val="28"/>
        </w:rPr>
        <w:t xml:space="preserve">оказание действенной помощи </w:t>
      </w:r>
      <w:r w:rsidR="00203E23">
        <w:rPr>
          <w:sz w:val="28"/>
          <w:szCs w:val="28"/>
        </w:rPr>
        <w:t>тренерскому составу</w:t>
      </w:r>
      <w:r w:rsidRPr="00B43991">
        <w:rPr>
          <w:sz w:val="28"/>
          <w:szCs w:val="28"/>
        </w:rPr>
        <w:t xml:space="preserve"> СШ «</w:t>
      </w:r>
      <w:r w:rsidR="00226E04">
        <w:rPr>
          <w:sz w:val="28"/>
          <w:szCs w:val="28"/>
        </w:rPr>
        <w:t>Саров</w:t>
      </w:r>
      <w:r w:rsidRPr="00B43991">
        <w:rPr>
          <w:sz w:val="28"/>
          <w:szCs w:val="28"/>
        </w:rPr>
        <w:t xml:space="preserve">» в улучшении организации тренировочного процесса, непрерывное совершенствование уровня </w:t>
      </w:r>
      <w:r w:rsidR="00203E23">
        <w:rPr>
          <w:sz w:val="28"/>
          <w:szCs w:val="28"/>
        </w:rPr>
        <w:t>тренерского мастерства</w:t>
      </w:r>
      <w:r w:rsidRPr="00B43991">
        <w:rPr>
          <w:sz w:val="28"/>
          <w:szCs w:val="28"/>
        </w:rPr>
        <w:t xml:space="preserve">, обобщение и внедрение передового </w:t>
      </w:r>
      <w:r w:rsidR="00203E23">
        <w:rPr>
          <w:sz w:val="28"/>
          <w:szCs w:val="28"/>
        </w:rPr>
        <w:t xml:space="preserve">тренерского </w:t>
      </w:r>
      <w:r w:rsidRPr="00B43991">
        <w:rPr>
          <w:sz w:val="28"/>
          <w:szCs w:val="28"/>
        </w:rPr>
        <w:t xml:space="preserve">опыта. </w:t>
      </w:r>
    </w:p>
    <w:p w:rsidR="00806229" w:rsidRDefault="00806229" w:rsidP="00EB0E47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3991">
        <w:rPr>
          <w:rFonts w:ascii="Times New Roman" w:eastAsia="Times New Roman" w:hAnsi="Times New Roman"/>
          <w:sz w:val="28"/>
          <w:szCs w:val="28"/>
        </w:rPr>
        <w:t>Согласно годовому плану работы в СШ «</w:t>
      </w:r>
      <w:r w:rsidR="00226E04">
        <w:rPr>
          <w:rFonts w:ascii="Times New Roman" w:eastAsia="Times New Roman" w:hAnsi="Times New Roman"/>
          <w:sz w:val="28"/>
          <w:szCs w:val="28"/>
        </w:rPr>
        <w:t>Саров</w:t>
      </w:r>
      <w:r w:rsidRPr="00B43991">
        <w:rPr>
          <w:rFonts w:ascii="Times New Roman" w:eastAsia="Times New Roman" w:hAnsi="Times New Roman"/>
          <w:sz w:val="28"/>
          <w:szCs w:val="28"/>
        </w:rPr>
        <w:t>» велась методическая работа по следующим разделам:</w:t>
      </w:r>
    </w:p>
    <w:p w:rsidR="00806229" w:rsidRPr="00B43991" w:rsidRDefault="00806229" w:rsidP="00EB0E4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17"/>
        </w:rPr>
      </w:pPr>
      <w:r w:rsidRPr="00B43991">
        <w:rPr>
          <w:rFonts w:ascii="Times New Roman" w:hAnsi="Times New Roman"/>
          <w:sz w:val="28"/>
          <w:szCs w:val="17"/>
        </w:rPr>
        <w:t>Проведение открытых тренировочных занятий.</w:t>
      </w:r>
    </w:p>
    <w:p w:rsidR="00806229" w:rsidRPr="00B43991" w:rsidRDefault="00806229" w:rsidP="00EB0E4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17"/>
        </w:rPr>
      </w:pPr>
      <w:r w:rsidRPr="00B43991">
        <w:rPr>
          <w:rFonts w:ascii="Times New Roman" w:eastAsia="Times New Roman" w:hAnsi="Times New Roman"/>
          <w:sz w:val="28"/>
          <w:szCs w:val="17"/>
        </w:rPr>
        <w:t>Выступления сдокладами</w:t>
      </w:r>
      <w:r w:rsidR="00203E23">
        <w:rPr>
          <w:rFonts w:ascii="Times New Roman" w:eastAsia="Times New Roman" w:hAnsi="Times New Roman"/>
          <w:sz w:val="28"/>
          <w:szCs w:val="17"/>
        </w:rPr>
        <w:t xml:space="preserve">, методическими разработками на </w:t>
      </w:r>
      <w:r w:rsidRPr="00B43991">
        <w:rPr>
          <w:rFonts w:ascii="Times New Roman" w:eastAsia="Times New Roman" w:hAnsi="Times New Roman"/>
          <w:sz w:val="28"/>
          <w:szCs w:val="17"/>
        </w:rPr>
        <w:t>тренерских советах.</w:t>
      </w:r>
    </w:p>
    <w:p w:rsidR="00806229" w:rsidRPr="00B43991" w:rsidRDefault="00806229" w:rsidP="00EB0E4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17"/>
        </w:rPr>
      </w:pPr>
      <w:r w:rsidRPr="00B43991">
        <w:rPr>
          <w:rFonts w:ascii="Times New Roman" w:eastAsia="Times New Roman" w:hAnsi="Times New Roman"/>
          <w:sz w:val="28"/>
          <w:szCs w:val="28"/>
        </w:rPr>
        <w:t>Обобщениеположительного опыта работытренеровСШ «</w:t>
      </w:r>
      <w:r w:rsidR="00226E04">
        <w:rPr>
          <w:rFonts w:ascii="Times New Roman" w:eastAsia="Times New Roman" w:hAnsi="Times New Roman"/>
          <w:sz w:val="28"/>
          <w:szCs w:val="28"/>
        </w:rPr>
        <w:t>Саров</w:t>
      </w:r>
      <w:r w:rsidRPr="00B43991">
        <w:rPr>
          <w:rFonts w:ascii="Times New Roman" w:eastAsia="Times New Roman" w:hAnsi="Times New Roman"/>
          <w:sz w:val="28"/>
          <w:szCs w:val="28"/>
        </w:rPr>
        <w:t>».</w:t>
      </w:r>
    </w:p>
    <w:p w:rsidR="00806229" w:rsidRPr="00B43991" w:rsidRDefault="00806229" w:rsidP="00EB0E4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17"/>
        </w:rPr>
      </w:pPr>
      <w:r w:rsidRPr="00B43991">
        <w:rPr>
          <w:rFonts w:ascii="Times New Roman" w:eastAsia="Times New Roman" w:hAnsi="Times New Roman"/>
          <w:color w:val="000000"/>
          <w:sz w:val="28"/>
          <w:szCs w:val="28"/>
        </w:rPr>
        <w:t>Направление на курсы повышения профессиональной компетенции тренеров</w:t>
      </w:r>
      <w:r w:rsidR="00203E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06229" w:rsidRPr="00203E23" w:rsidRDefault="00806229" w:rsidP="00EB0E4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17"/>
        </w:rPr>
      </w:pPr>
      <w:r w:rsidRPr="00B43991">
        <w:rPr>
          <w:rFonts w:ascii="Times New Roman" w:eastAsia="Times New Roman" w:hAnsi="Times New Roman"/>
          <w:sz w:val="28"/>
          <w:szCs w:val="28"/>
        </w:rPr>
        <w:t>Оказание консультативной помощи тренерам приоформлении документации врамках подготовки к</w:t>
      </w:r>
      <w:r w:rsidR="00203E23">
        <w:rPr>
          <w:rFonts w:ascii="Times New Roman" w:eastAsia="Times New Roman" w:hAnsi="Times New Roman"/>
          <w:sz w:val="28"/>
          <w:szCs w:val="28"/>
        </w:rPr>
        <w:t xml:space="preserve"> присвоению квалификационных категорий</w:t>
      </w:r>
      <w:r w:rsidRPr="00B43991">
        <w:rPr>
          <w:rFonts w:ascii="Times New Roman" w:eastAsia="Times New Roman" w:hAnsi="Times New Roman"/>
          <w:sz w:val="28"/>
          <w:szCs w:val="28"/>
        </w:rPr>
        <w:t>.</w:t>
      </w:r>
    </w:p>
    <w:p w:rsidR="00D317FE" w:rsidRDefault="00203E23" w:rsidP="00D317FE">
      <w:pPr>
        <w:numPr>
          <w:ilvl w:val="12"/>
          <w:numId w:val="0"/>
        </w:numPr>
        <w:ind w:firstLine="748"/>
        <w:jc w:val="both"/>
        <w:rPr>
          <w:rFonts w:ascii="Times New Roman" w:hAnsi="Times New Roman"/>
          <w:sz w:val="28"/>
          <w:szCs w:val="28"/>
        </w:rPr>
      </w:pPr>
      <w:r w:rsidRPr="00D317FE">
        <w:rPr>
          <w:rFonts w:ascii="Times New Roman" w:hAnsi="Times New Roman"/>
          <w:sz w:val="28"/>
          <w:szCs w:val="28"/>
        </w:rPr>
        <w:lastRenderedPageBreak/>
        <w:t>В 20</w:t>
      </w:r>
      <w:r w:rsidR="00423CFD" w:rsidRPr="00D317FE">
        <w:rPr>
          <w:rFonts w:ascii="Times New Roman" w:hAnsi="Times New Roman"/>
          <w:sz w:val="28"/>
          <w:szCs w:val="28"/>
        </w:rPr>
        <w:t>2</w:t>
      </w:r>
      <w:r w:rsidR="00F14DF5">
        <w:rPr>
          <w:rFonts w:ascii="Times New Roman" w:hAnsi="Times New Roman"/>
          <w:sz w:val="28"/>
          <w:szCs w:val="28"/>
        </w:rPr>
        <w:t>1</w:t>
      </w:r>
      <w:r w:rsidRPr="00D317FE">
        <w:rPr>
          <w:rFonts w:ascii="Times New Roman" w:hAnsi="Times New Roman"/>
          <w:sz w:val="28"/>
          <w:szCs w:val="28"/>
        </w:rPr>
        <w:t xml:space="preserve"> году </w:t>
      </w:r>
      <w:r w:rsidR="002C7EF3">
        <w:rPr>
          <w:rFonts w:ascii="Times New Roman" w:hAnsi="Times New Roman"/>
          <w:sz w:val="28"/>
          <w:szCs w:val="28"/>
        </w:rPr>
        <w:t xml:space="preserve">5 </w:t>
      </w:r>
      <w:r w:rsidR="00226E04">
        <w:rPr>
          <w:rFonts w:ascii="Times New Roman" w:hAnsi="Times New Roman"/>
          <w:sz w:val="28"/>
          <w:szCs w:val="28"/>
        </w:rPr>
        <w:t>тренеров</w:t>
      </w:r>
      <w:r w:rsidR="00D317FE">
        <w:rPr>
          <w:rFonts w:ascii="Times New Roman" w:hAnsi="Times New Roman"/>
          <w:sz w:val="28"/>
          <w:szCs w:val="28"/>
        </w:rPr>
        <w:t xml:space="preserve"> прошли курсы дистанционного обучения «Антидопинг» для спортсменов и персонала спортсменов на сайте «РУСАДА». </w:t>
      </w:r>
    </w:p>
    <w:p w:rsidR="00F14DF5" w:rsidRPr="00D317FE" w:rsidRDefault="00F14DF5" w:rsidP="00D317FE">
      <w:pPr>
        <w:numPr>
          <w:ilvl w:val="12"/>
          <w:numId w:val="0"/>
        </w:num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="00226E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работника</w:t>
      </w:r>
      <w:r w:rsidR="00226E04">
        <w:rPr>
          <w:rFonts w:ascii="Times New Roman" w:hAnsi="Times New Roman"/>
          <w:sz w:val="28"/>
          <w:szCs w:val="28"/>
        </w:rPr>
        <w:t xml:space="preserve"> (тренер М. М. Румынин и инструктор – методист О. П. Першина)</w:t>
      </w:r>
      <w:r>
        <w:rPr>
          <w:rFonts w:ascii="Times New Roman" w:hAnsi="Times New Roman"/>
          <w:sz w:val="28"/>
          <w:szCs w:val="28"/>
        </w:rPr>
        <w:t xml:space="preserve"> прошли </w:t>
      </w:r>
      <w:r w:rsidR="00061C87">
        <w:rPr>
          <w:rFonts w:ascii="Times New Roman" w:hAnsi="Times New Roman"/>
          <w:sz w:val="28"/>
          <w:szCs w:val="28"/>
        </w:rPr>
        <w:t xml:space="preserve">курсы повышения квалификации в </w:t>
      </w:r>
      <w:r w:rsidR="00226E04">
        <w:rPr>
          <w:rFonts w:ascii="Times New Roman" w:hAnsi="Times New Roman"/>
          <w:sz w:val="28"/>
          <w:szCs w:val="28"/>
        </w:rPr>
        <w:t xml:space="preserve">ФГБОУ ВО «Поволжский государственный университет физической культуры, спорта и туризма»по направлению «Современные технологии подготовки спортивного резерва в хоккее» </w:t>
      </w:r>
      <w:r w:rsidR="00061C87">
        <w:rPr>
          <w:rFonts w:ascii="Times New Roman" w:hAnsi="Times New Roman"/>
          <w:sz w:val="28"/>
          <w:szCs w:val="28"/>
        </w:rPr>
        <w:t xml:space="preserve">в объеме </w:t>
      </w:r>
      <w:r w:rsidR="00226E04">
        <w:rPr>
          <w:rFonts w:ascii="Times New Roman" w:hAnsi="Times New Roman"/>
          <w:sz w:val="28"/>
          <w:szCs w:val="28"/>
        </w:rPr>
        <w:t>144</w:t>
      </w:r>
      <w:r w:rsidR="00061C87">
        <w:rPr>
          <w:rFonts w:ascii="Times New Roman" w:hAnsi="Times New Roman"/>
          <w:sz w:val="28"/>
          <w:szCs w:val="28"/>
        </w:rPr>
        <w:t xml:space="preserve"> часа.</w:t>
      </w:r>
    </w:p>
    <w:p w:rsidR="00806229" w:rsidRPr="00B43991" w:rsidRDefault="00806229" w:rsidP="00EB0E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 xml:space="preserve">Также </w:t>
      </w:r>
      <w:r w:rsidR="00203E23">
        <w:rPr>
          <w:rFonts w:ascii="Times New Roman" w:hAnsi="Times New Roman"/>
          <w:sz w:val="28"/>
          <w:szCs w:val="28"/>
        </w:rPr>
        <w:t xml:space="preserve">тренерский состав и методический отдел </w:t>
      </w:r>
      <w:r w:rsidRPr="00B43991">
        <w:rPr>
          <w:rFonts w:ascii="Times New Roman" w:hAnsi="Times New Roman"/>
          <w:sz w:val="28"/>
          <w:szCs w:val="28"/>
        </w:rPr>
        <w:t>повышают свою квалификацию, работая на семинарах, практикумах, тренингах, круглых столах, вебинарах, педагогических, методических и тренерских советах. Тренеры обучаются на всероссийских семинарах судей по вид</w:t>
      </w:r>
      <w:r w:rsidR="00226E04">
        <w:rPr>
          <w:rFonts w:ascii="Times New Roman" w:hAnsi="Times New Roman"/>
          <w:sz w:val="28"/>
          <w:szCs w:val="28"/>
        </w:rPr>
        <w:t>у</w:t>
      </w:r>
      <w:r w:rsidRPr="00B43991">
        <w:rPr>
          <w:rFonts w:ascii="Times New Roman" w:hAnsi="Times New Roman"/>
          <w:sz w:val="28"/>
          <w:szCs w:val="28"/>
        </w:rPr>
        <w:t xml:space="preserve"> спорта </w:t>
      </w:r>
      <w:r w:rsidR="00226E04">
        <w:rPr>
          <w:rFonts w:ascii="Times New Roman" w:hAnsi="Times New Roman"/>
          <w:sz w:val="28"/>
          <w:szCs w:val="28"/>
        </w:rPr>
        <w:t xml:space="preserve"> «хоккей» </w:t>
      </w:r>
      <w:r w:rsidRPr="00B43991">
        <w:rPr>
          <w:rFonts w:ascii="Times New Roman" w:hAnsi="Times New Roman"/>
          <w:sz w:val="28"/>
          <w:szCs w:val="28"/>
        </w:rPr>
        <w:t xml:space="preserve">и выездных курсах повышения квалификации. </w:t>
      </w:r>
    </w:p>
    <w:p w:rsidR="00D317FE" w:rsidRDefault="00D317FE" w:rsidP="00EB0E47">
      <w:pPr>
        <w:pStyle w:val="ac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1C87">
        <w:rPr>
          <w:rFonts w:ascii="Times New Roman" w:hAnsi="Times New Roman"/>
          <w:sz w:val="28"/>
          <w:szCs w:val="28"/>
        </w:rPr>
        <w:t>5</w:t>
      </w:r>
      <w:r w:rsidR="00806229" w:rsidRPr="00183517">
        <w:rPr>
          <w:rFonts w:ascii="Times New Roman" w:hAnsi="Times New Roman"/>
          <w:sz w:val="28"/>
          <w:szCs w:val="28"/>
        </w:rPr>
        <w:t xml:space="preserve"> сентября 20</w:t>
      </w:r>
      <w:r w:rsidR="00061C87">
        <w:rPr>
          <w:rFonts w:ascii="Times New Roman" w:hAnsi="Times New Roman"/>
          <w:sz w:val="28"/>
          <w:szCs w:val="28"/>
        </w:rPr>
        <w:t>21</w:t>
      </w:r>
      <w:r w:rsidR="00806229" w:rsidRPr="00183517">
        <w:rPr>
          <w:rFonts w:ascii="Times New Roman" w:hAnsi="Times New Roman"/>
          <w:sz w:val="28"/>
          <w:szCs w:val="28"/>
        </w:rPr>
        <w:t xml:space="preserve"> года </w:t>
      </w:r>
      <w:r w:rsidR="002C7EF3">
        <w:rPr>
          <w:rFonts w:ascii="Times New Roman" w:hAnsi="Times New Roman"/>
          <w:sz w:val="28"/>
          <w:szCs w:val="28"/>
        </w:rPr>
        <w:t>тренеры и инструктор-методист</w:t>
      </w:r>
      <w:r w:rsidR="00061C87">
        <w:rPr>
          <w:rFonts w:ascii="Times New Roman" w:hAnsi="Times New Roman"/>
          <w:sz w:val="28"/>
          <w:szCs w:val="28"/>
        </w:rPr>
        <w:t xml:space="preserve"> приняли участие </w:t>
      </w:r>
      <w:r w:rsidR="002C7EF3">
        <w:rPr>
          <w:rFonts w:ascii="Times New Roman" w:hAnsi="Times New Roman"/>
          <w:sz w:val="28"/>
          <w:szCs w:val="28"/>
        </w:rPr>
        <w:t xml:space="preserve">конференции </w:t>
      </w:r>
      <w:r w:rsidR="00806229" w:rsidRPr="00183517">
        <w:rPr>
          <w:rFonts w:ascii="Times New Roman" w:hAnsi="Times New Roman"/>
          <w:sz w:val="28"/>
          <w:szCs w:val="28"/>
        </w:rPr>
        <w:t>работников учреждений, подведомственных Департаменту по делам молодёжи и спорта администрации г.Саров</w:t>
      </w:r>
      <w:r>
        <w:rPr>
          <w:rFonts w:ascii="Times New Roman" w:hAnsi="Times New Roman"/>
          <w:sz w:val="28"/>
          <w:szCs w:val="28"/>
        </w:rPr>
        <w:t>.</w:t>
      </w:r>
    </w:p>
    <w:p w:rsidR="002F3BFB" w:rsidRDefault="00806229" w:rsidP="00EB0E4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3991">
        <w:rPr>
          <w:rFonts w:ascii="Times New Roman" w:eastAsia="Times New Roman" w:hAnsi="Times New Roman"/>
          <w:sz w:val="28"/>
          <w:szCs w:val="28"/>
        </w:rPr>
        <w:t xml:space="preserve">Наличие современного методического обеспечения тренировочного процесса способствует наиболее полному удовлетворению социальных и образовательных запросов </w:t>
      </w:r>
      <w:r w:rsidR="00183517">
        <w:rPr>
          <w:rFonts w:ascii="Times New Roman" w:eastAsia="Times New Roman" w:hAnsi="Times New Roman"/>
          <w:sz w:val="28"/>
          <w:szCs w:val="28"/>
        </w:rPr>
        <w:t xml:space="preserve">спортсменов, </w:t>
      </w:r>
      <w:r w:rsidRPr="00B43991">
        <w:rPr>
          <w:rFonts w:ascii="Times New Roman" w:eastAsia="Times New Roman" w:hAnsi="Times New Roman"/>
          <w:sz w:val="28"/>
          <w:szCs w:val="28"/>
        </w:rPr>
        <w:t>обучающихся, их родителей, тренеров.</w:t>
      </w:r>
    </w:p>
    <w:p w:rsidR="00AE4619" w:rsidRDefault="00AE4619" w:rsidP="00EB0E4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shd w:val="clear" w:color="auto" w:fill="E4EBEC"/>
        <w:tblCellMar>
          <w:left w:w="0" w:type="dxa"/>
          <w:right w:w="0" w:type="dxa"/>
        </w:tblCellMar>
        <w:tblLook w:val="04A0"/>
      </w:tblPr>
      <w:tblGrid>
        <w:gridCol w:w="916"/>
        <w:gridCol w:w="7082"/>
        <w:gridCol w:w="1574"/>
      </w:tblGrid>
      <w:tr w:rsidR="0034045C" w:rsidRPr="00062092" w:rsidTr="000577A0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295 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Старше 18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 в 2-хи более объединениях (кружках, секциях, клубах), в общей численностиучащихся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с применением</w:t>
            </w:r>
          </w:p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дистанционных образовательных технологий, электронного обучения, вобщей 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образовательнымпрограммам для детей с выдающимися способностями, в общейчисленности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образовательнымпрограммам, направленным на работу с детьми с особымипотребностями в образовании, в общей численности учащихся, в томчисле: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занимающихсяучебно-исследовательской, проектной деятельностью, в общейчисленности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16428B" w:rsidTr="000577A0">
        <w:trPr>
          <w:trHeight w:val="40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участиев массовых мероприятиях (конкурсы, соревнования, фестивали,конференции), в общей численности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34045C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34045C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85461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победителей ипризеров массовых мероприятий (конкурсы, соревнования, фестивали,конференции), в общей численности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человека</w:t>
            </w:r>
          </w:p>
          <w:p w:rsidR="00854616" w:rsidRPr="0034045C" w:rsidRDefault="0085461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lastRenderedPageBreak/>
              <w:t>1.9.4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85461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участвующих вобразовательных и социальных проектах, в общей численностиучащихся,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1D21B4">
        <w:trPr>
          <w:trHeight w:val="427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Количество массовых мероприятий, проведенных образовательнойорганизацией, в том числе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1D21B4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1D21B4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1D21B4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 человек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работников,имеющих высшее образование, в общей численности педагогическихработников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работников,имеющих высшее образование педагогической направленности(профиля), в общей численности педагогических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1D21B4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1D21B4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работников,имеющих среднее профессиональное образование, в общейчисленности педагогических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1D21B4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работников,имеющих среднее профессиональное образование педагогическойнаправленности (профиля), в общей численности педагогическихработников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1D21B4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работников,которым по результатам аттестации присвоена квалификационнаякатегория, в общей численности педагогических работников, в томчисле: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50/%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3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вобщей численности педагогических работников, педагогический стажработы которых составляет: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вобщей численности педагогических работников в возрасте до 30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1D21B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вобщей численности педагогических работников в возрасте от 55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3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иадминистративно-хозяйственных работников, прошедших за последние5 лет повышение квалификации/профессиональную переподготовку по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профилю педагогической деятельности или иной осуществляемой вобразовательной организации деятельности, в общей численности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педагогических и административно-хозяйственных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2C7EF3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D21B4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404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специалистов,</w:t>
            </w:r>
          </w:p>
          <w:p w:rsidR="0034045C" w:rsidRPr="0034045C" w:rsidRDefault="0034045C" w:rsidP="001D21B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обеспечивающих методическую деятельность образовательнойорганизации, в общей численности сотрудников образовательнойорганизации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Количество публикаций, подготовленных педагогическими работниками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образовательной организации: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1.23.1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1D21B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Наличие в организации дополнительного образования системыпсихолого-педагогической поддержки одаренных детей, иных группдетей, требующих повышенного педагогического внимания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0,003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образовательной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деятельности,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Ледовая арена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Количество помещений для организации досуговой деятельностиучащихся,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электронногодокументооборота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компьютерахили использования переносных компьютеров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 медиатекой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помещениибиблиотеки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2.6.5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</w:tbl>
    <w:p w:rsidR="0034045C" w:rsidRPr="00B43991" w:rsidRDefault="0034045C" w:rsidP="00EB0E4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77A0" w:rsidRDefault="000577A0" w:rsidP="00EB0E47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577A0" w:rsidRPr="000577A0" w:rsidRDefault="000577A0" w:rsidP="000577A0">
      <w:pPr>
        <w:rPr>
          <w:rFonts w:ascii="Times New Roman" w:eastAsia="Times New Roman" w:hAnsi="Times New Roman"/>
          <w:sz w:val="28"/>
          <w:szCs w:val="28"/>
        </w:rPr>
      </w:pPr>
    </w:p>
    <w:p w:rsidR="000577A0" w:rsidRPr="000577A0" w:rsidRDefault="000577A0" w:rsidP="000577A0">
      <w:pPr>
        <w:rPr>
          <w:rFonts w:ascii="Times New Roman" w:eastAsia="Times New Roman" w:hAnsi="Times New Roman"/>
          <w:sz w:val="28"/>
          <w:szCs w:val="28"/>
        </w:rPr>
      </w:pPr>
    </w:p>
    <w:p w:rsidR="000577A0" w:rsidRPr="000577A0" w:rsidRDefault="000577A0" w:rsidP="000577A0">
      <w:pPr>
        <w:rPr>
          <w:rFonts w:ascii="Times New Roman" w:eastAsia="Times New Roman" w:hAnsi="Times New Roman"/>
          <w:sz w:val="28"/>
          <w:szCs w:val="28"/>
        </w:rPr>
      </w:pPr>
    </w:p>
    <w:p w:rsidR="000577A0" w:rsidRPr="000577A0" w:rsidRDefault="000577A0" w:rsidP="000577A0">
      <w:pPr>
        <w:rPr>
          <w:rFonts w:ascii="Times New Roman" w:eastAsia="Times New Roman" w:hAnsi="Times New Roman"/>
          <w:sz w:val="28"/>
          <w:szCs w:val="28"/>
        </w:rPr>
      </w:pPr>
    </w:p>
    <w:p w:rsidR="0057486D" w:rsidRPr="000577A0" w:rsidRDefault="0057486D" w:rsidP="000577A0">
      <w:pPr>
        <w:rPr>
          <w:rFonts w:ascii="Times New Roman" w:eastAsia="Times New Roman" w:hAnsi="Times New Roman"/>
          <w:sz w:val="28"/>
          <w:szCs w:val="28"/>
        </w:rPr>
        <w:sectPr w:rsidR="0057486D" w:rsidRPr="000577A0" w:rsidSect="000577A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EB0E47" w:rsidRPr="00125910" w:rsidRDefault="00EB0E47" w:rsidP="0034045C">
      <w:pPr>
        <w:pStyle w:val="1"/>
        <w:spacing w:before="0"/>
        <w:rPr>
          <w:rFonts w:ascii="Times New Roman" w:eastAsia="Times New Roman" w:hAnsi="Times New Roman"/>
          <w:bCs w:val="0"/>
          <w:sz w:val="28"/>
          <w:szCs w:val="28"/>
        </w:rPr>
      </w:pPr>
    </w:p>
    <w:sectPr w:rsidR="00EB0E47" w:rsidRPr="00125910" w:rsidSect="0057486D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77" w:rsidRDefault="00B72777" w:rsidP="00A1144A">
      <w:r>
        <w:separator/>
      </w:r>
    </w:p>
  </w:endnote>
  <w:endnote w:type="continuationSeparator" w:id="1">
    <w:p w:rsidR="00B72777" w:rsidRDefault="00B72777" w:rsidP="00A1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77" w:rsidRDefault="00B72777" w:rsidP="00A1144A">
      <w:r>
        <w:separator/>
      </w:r>
    </w:p>
  </w:footnote>
  <w:footnote w:type="continuationSeparator" w:id="1">
    <w:p w:rsidR="00B72777" w:rsidRDefault="00B72777" w:rsidP="00A11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4EBDE6"/>
    <w:lvl w:ilvl="0">
      <w:numFmt w:val="bullet"/>
      <w:lvlText w:val="*"/>
      <w:lvlJc w:val="left"/>
    </w:lvl>
  </w:abstractNum>
  <w:abstractNum w:abstractNumId="1">
    <w:nsid w:val="01012096"/>
    <w:multiLevelType w:val="multilevel"/>
    <w:tmpl w:val="BEFEC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71C30"/>
    <w:multiLevelType w:val="hybridMultilevel"/>
    <w:tmpl w:val="02A6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7B10"/>
    <w:multiLevelType w:val="hybridMultilevel"/>
    <w:tmpl w:val="394A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0069D"/>
    <w:multiLevelType w:val="hybridMultilevel"/>
    <w:tmpl w:val="E356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C075B"/>
    <w:multiLevelType w:val="multilevel"/>
    <w:tmpl w:val="4EF0B70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3763F23"/>
    <w:multiLevelType w:val="hybridMultilevel"/>
    <w:tmpl w:val="6F7A23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60D227F"/>
    <w:multiLevelType w:val="hybridMultilevel"/>
    <w:tmpl w:val="E6E440CC"/>
    <w:lvl w:ilvl="0" w:tplc="D682D63E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10AB6"/>
    <w:multiLevelType w:val="hybridMultilevel"/>
    <w:tmpl w:val="3D14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1542"/>
    <w:multiLevelType w:val="hybridMultilevel"/>
    <w:tmpl w:val="EE8AAE1E"/>
    <w:lvl w:ilvl="0" w:tplc="2D8EE84A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534D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726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DA0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347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D24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BC1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886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C02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FA6625D"/>
    <w:multiLevelType w:val="hybridMultilevel"/>
    <w:tmpl w:val="9E967E5E"/>
    <w:lvl w:ilvl="0" w:tplc="8BBE8A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E634F1"/>
    <w:multiLevelType w:val="multilevel"/>
    <w:tmpl w:val="7CDEB8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2C6C6F47"/>
    <w:multiLevelType w:val="hybridMultilevel"/>
    <w:tmpl w:val="44CE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52EA5"/>
    <w:multiLevelType w:val="hybridMultilevel"/>
    <w:tmpl w:val="36328C62"/>
    <w:lvl w:ilvl="0" w:tplc="5074FC42">
      <w:start w:val="1"/>
      <w:numFmt w:val="decimal"/>
      <w:lvlText w:val="%1."/>
      <w:lvlJc w:val="right"/>
      <w:pPr>
        <w:ind w:left="1429" w:hanging="360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4C7ED5"/>
    <w:multiLevelType w:val="multilevel"/>
    <w:tmpl w:val="E56846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CC874A6"/>
    <w:multiLevelType w:val="hybridMultilevel"/>
    <w:tmpl w:val="E6668112"/>
    <w:lvl w:ilvl="0" w:tplc="2A1E14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EE5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A88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AC3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C09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E2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BC2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1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3AA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F4E5234"/>
    <w:multiLevelType w:val="hybridMultilevel"/>
    <w:tmpl w:val="707CE050"/>
    <w:lvl w:ilvl="0" w:tplc="0419000B">
      <w:start w:val="1"/>
      <w:numFmt w:val="bullet"/>
      <w:lvlText w:val="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EE4D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A7FC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8166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0859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A29B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E0AE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4314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80A8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577FC0"/>
    <w:multiLevelType w:val="hybridMultilevel"/>
    <w:tmpl w:val="000C36FE"/>
    <w:lvl w:ilvl="0" w:tplc="CC0A51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A66CE6"/>
    <w:multiLevelType w:val="hybridMultilevel"/>
    <w:tmpl w:val="E6E440CC"/>
    <w:lvl w:ilvl="0" w:tplc="D682D63E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812424"/>
    <w:multiLevelType w:val="multilevel"/>
    <w:tmpl w:val="82463F0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B31B2D"/>
    <w:multiLevelType w:val="hybridMultilevel"/>
    <w:tmpl w:val="690E9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B9389C"/>
    <w:multiLevelType w:val="hybridMultilevel"/>
    <w:tmpl w:val="15386FE6"/>
    <w:lvl w:ilvl="0" w:tplc="8BBE8A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D36AA0"/>
    <w:multiLevelType w:val="hybridMultilevel"/>
    <w:tmpl w:val="B978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1127AA"/>
    <w:multiLevelType w:val="hybridMultilevel"/>
    <w:tmpl w:val="D560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425FD"/>
    <w:multiLevelType w:val="multilevel"/>
    <w:tmpl w:val="10ECA4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5">
    <w:nsid w:val="58C5358F"/>
    <w:multiLevelType w:val="multilevel"/>
    <w:tmpl w:val="BF584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A07194"/>
    <w:multiLevelType w:val="hybridMultilevel"/>
    <w:tmpl w:val="36328C62"/>
    <w:lvl w:ilvl="0" w:tplc="5074FC42">
      <w:start w:val="1"/>
      <w:numFmt w:val="decimal"/>
      <w:lvlText w:val="%1."/>
      <w:lvlJc w:val="right"/>
      <w:pPr>
        <w:ind w:left="1429" w:hanging="360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4A21C0"/>
    <w:multiLevelType w:val="hybridMultilevel"/>
    <w:tmpl w:val="EF0E9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E55FD3"/>
    <w:multiLevelType w:val="hybridMultilevel"/>
    <w:tmpl w:val="E1C85F3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70F77E81"/>
    <w:multiLevelType w:val="hybridMultilevel"/>
    <w:tmpl w:val="80A0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B16569"/>
    <w:multiLevelType w:val="hybridMultilevel"/>
    <w:tmpl w:val="B978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0D3DCB"/>
    <w:multiLevelType w:val="hybridMultilevel"/>
    <w:tmpl w:val="488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F3B56"/>
    <w:multiLevelType w:val="hybridMultilevel"/>
    <w:tmpl w:val="21983A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7E8B6B38"/>
    <w:multiLevelType w:val="hybridMultilevel"/>
    <w:tmpl w:val="555A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8F1375"/>
    <w:multiLevelType w:val="hybridMultilevel"/>
    <w:tmpl w:val="F9DC191E"/>
    <w:lvl w:ilvl="0" w:tplc="20D29DD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0"/>
  </w:num>
  <w:num w:numId="5">
    <w:abstractNumId w:val="21"/>
  </w:num>
  <w:num w:numId="6">
    <w:abstractNumId w:val="31"/>
  </w:num>
  <w:num w:numId="7">
    <w:abstractNumId w:val="29"/>
  </w:num>
  <w:num w:numId="8">
    <w:abstractNumId w:val="32"/>
  </w:num>
  <w:num w:numId="9">
    <w:abstractNumId w:val="13"/>
  </w:num>
  <w:num w:numId="10">
    <w:abstractNumId w:val="6"/>
  </w:num>
  <w:num w:numId="11">
    <w:abstractNumId w:val="23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7"/>
  </w:num>
  <w:num w:numId="15">
    <w:abstractNumId w:val="22"/>
  </w:num>
  <w:num w:numId="16">
    <w:abstractNumId w:val="33"/>
  </w:num>
  <w:num w:numId="17">
    <w:abstractNumId w:val="15"/>
  </w:num>
  <w:num w:numId="18">
    <w:abstractNumId w:val="4"/>
  </w:num>
  <w:num w:numId="19">
    <w:abstractNumId w:val="27"/>
  </w:num>
  <w:num w:numId="20">
    <w:abstractNumId w:val="11"/>
  </w:num>
  <w:num w:numId="21">
    <w:abstractNumId w:val="24"/>
  </w:num>
  <w:num w:numId="22">
    <w:abstractNumId w:val="9"/>
  </w:num>
  <w:num w:numId="23">
    <w:abstractNumId w:val="28"/>
  </w:num>
  <w:num w:numId="24">
    <w:abstractNumId w:val="3"/>
  </w:num>
  <w:num w:numId="25">
    <w:abstractNumId w:val="14"/>
  </w:num>
  <w:num w:numId="26">
    <w:abstractNumId w:val="30"/>
  </w:num>
  <w:num w:numId="27">
    <w:abstractNumId w:val="5"/>
  </w:num>
  <w:num w:numId="28">
    <w:abstractNumId w:val="18"/>
  </w:num>
  <w:num w:numId="29">
    <w:abstractNumId w:val="7"/>
  </w:num>
  <w:num w:numId="30">
    <w:abstractNumId w:val="12"/>
  </w:num>
  <w:num w:numId="31">
    <w:abstractNumId w:val="34"/>
  </w:num>
  <w:num w:numId="32">
    <w:abstractNumId w:val="8"/>
  </w:num>
  <w:num w:numId="33">
    <w:abstractNumId w:val="2"/>
  </w:num>
  <w:num w:numId="34">
    <w:abstractNumId w:val="26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E17"/>
    <w:rsid w:val="000126F0"/>
    <w:rsid w:val="000154F9"/>
    <w:rsid w:val="00042572"/>
    <w:rsid w:val="000435B1"/>
    <w:rsid w:val="00050525"/>
    <w:rsid w:val="0005057D"/>
    <w:rsid w:val="000577A0"/>
    <w:rsid w:val="00061C87"/>
    <w:rsid w:val="0007624D"/>
    <w:rsid w:val="000829CF"/>
    <w:rsid w:val="000862F8"/>
    <w:rsid w:val="00093E15"/>
    <w:rsid w:val="000A10DB"/>
    <w:rsid w:val="000B0AEB"/>
    <w:rsid w:val="000C1FE0"/>
    <w:rsid w:val="000D53FC"/>
    <w:rsid w:val="000E2E41"/>
    <w:rsid w:val="000E63FE"/>
    <w:rsid w:val="000F3B58"/>
    <w:rsid w:val="000F4DD5"/>
    <w:rsid w:val="000F7867"/>
    <w:rsid w:val="0010210B"/>
    <w:rsid w:val="001108A6"/>
    <w:rsid w:val="00115E67"/>
    <w:rsid w:val="0012245E"/>
    <w:rsid w:val="00122DCE"/>
    <w:rsid w:val="00125910"/>
    <w:rsid w:val="0013300A"/>
    <w:rsid w:val="001430A8"/>
    <w:rsid w:val="00143236"/>
    <w:rsid w:val="00146BE1"/>
    <w:rsid w:val="0014746F"/>
    <w:rsid w:val="00150BBA"/>
    <w:rsid w:val="0015138C"/>
    <w:rsid w:val="001515AE"/>
    <w:rsid w:val="00157EB5"/>
    <w:rsid w:val="001607B4"/>
    <w:rsid w:val="0016310C"/>
    <w:rsid w:val="00167C83"/>
    <w:rsid w:val="00170440"/>
    <w:rsid w:val="00175002"/>
    <w:rsid w:val="00183517"/>
    <w:rsid w:val="001906D0"/>
    <w:rsid w:val="00191318"/>
    <w:rsid w:val="00194826"/>
    <w:rsid w:val="001B45B5"/>
    <w:rsid w:val="001B7E3F"/>
    <w:rsid w:val="001D083E"/>
    <w:rsid w:val="001D0CC6"/>
    <w:rsid w:val="001D21B4"/>
    <w:rsid w:val="001D3D4D"/>
    <w:rsid w:val="001D41D6"/>
    <w:rsid w:val="001E1F18"/>
    <w:rsid w:val="001E4F1C"/>
    <w:rsid w:val="001E7A0F"/>
    <w:rsid w:val="001E7C3C"/>
    <w:rsid w:val="001F05C3"/>
    <w:rsid w:val="001F13AD"/>
    <w:rsid w:val="001F1F1B"/>
    <w:rsid w:val="002003F4"/>
    <w:rsid w:val="00202FBA"/>
    <w:rsid w:val="00203E23"/>
    <w:rsid w:val="002052B8"/>
    <w:rsid w:val="00215D71"/>
    <w:rsid w:val="00226E04"/>
    <w:rsid w:val="00230831"/>
    <w:rsid w:val="00234CF0"/>
    <w:rsid w:val="002410B7"/>
    <w:rsid w:val="00245F4C"/>
    <w:rsid w:val="00247ECE"/>
    <w:rsid w:val="00252462"/>
    <w:rsid w:val="00254C5A"/>
    <w:rsid w:val="00255248"/>
    <w:rsid w:val="00256607"/>
    <w:rsid w:val="0026430C"/>
    <w:rsid w:val="00265001"/>
    <w:rsid w:val="00265191"/>
    <w:rsid w:val="002709FD"/>
    <w:rsid w:val="00275366"/>
    <w:rsid w:val="00284413"/>
    <w:rsid w:val="00294C53"/>
    <w:rsid w:val="002A5E97"/>
    <w:rsid w:val="002B4FBD"/>
    <w:rsid w:val="002B54B8"/>
    <w:rsid w:val="002C270C"/>
    <w:rsid w:val="002C2D59"/>
    <w:rsid w:val="002C7EF3"/>
    <w:rsid w:val="002D61F2"/>
    <w:rsid w:val="002D7BE4"/>
    <w:rsid w:val="002E3E79"/>
    <w:rsid w:val="002F0CC2"/>
    <w:rsid w:val="002F3BFB"/>
    <w:rsid w:val="00305356"/>
    <w:rsid w:val="00314661"/>
    <w:rsid w:val="003224FB"/>
    <w:rsid w:val="003344C7"/>
    <w:rsid w:val="0034045C"/>
    <w:rsid w:val="00345F7E"/>
    <w:rsid w:val="00347518"/>
    <w:rsid w:val="00374E39"/>
    <w:rsid w:val="00377D09"/>
    <w:rsid w:val="00380AD6"/>
    <w:rsid w:val="00380F3E"/>
    <w:rsid w:val="003A6A2D"/>
    <w:rsid w:val="003A6ACA"/>
    <w:rsid w:val="003B0EC9"/>
    <w:rsid w:val="003B3F52"/>
    <w:rsid w:val="003B7086"/>
    <w:rsid w:val="003B7FEB"/>
    <w:rsid w:val="003C2029"/>
    <w:rsid w:val="003C36CD"/>
    <w:rsid w:val="003C5D6A"/>
    <w:rsid w:val="003D2C81"/>
    <w:rsid w:val="003E1A4D"/>
    <w:rsid w:val="003E4288"/>
    <w:rsid w:val="003F209E"/>
    <w:rsid w:val="004045BF"/>
    <w:rsid w:val="00407792"/>
    <w:rsid w:val="00410746"/>
    <w:rsid w:val="00410EDF"/>
    <w:rsid w:val="00411722"/>
    <w:rsid w:val="00417EE2"/>
    <w:rsid w:val="00420453"/>
    <w:rsid w:val="00422748"/>
    <w:rsid w:val="00423CFD"/>
    <w:rsid w:val="00435510"/>
    <w:rsid w:val="00440433"/>
    <w:rsid w:val="00441AB0"/>
    <w:rsid w:val="004579E8"/>
    <w:rsid w:val="004665D1"/>
    <w:rsid w:val="00471B43"/>
    <w:rsid w:val="00472697"/>
    <w:rsid w:val="00472976"/>
    <w:rsid w:val="00487047"/>
    <w:rsid w:val="00490957"/>
    <w:rsid w:val="00491F3C"/>
    <w:rsid w:val="00492AF0"/>
    <w:rsid w:val="0049430F"/>
    <w:rsid w:val="004A36BC"/>
    <w:rsid w:val="004B225F"/>
    <w:rsid w:val="004B62CF"/>
    <w:rsid w:val="004C5A2E"/>
    <w:rsid w:val="004E0B71"/>
    <w:rsid w:val="004F4104"/>
    <w:rsid w:val="004F5545"/>
    <w:rsid w:val="005026E3"/>
    <w:rsid w:val="00507476"/>
    <w:rsid w:val="0051390C"/>
    <w:rsid w:val="00517875"/>
    <w:rsid w:val="005215A4"/>
    <w:rsid w:val="00531820"/>
    <w:rsid w:val="00535D76"/>
    <w:rsid w:val="005363CC"/>
    <w:rsid w:val="00541FB2"/>
    <w:rsid w:val="00551341"/>
    <w:rsid w:val="00555331"/>
    <w:rsid w:val="00562287"/>
    <w:rsid w:val="00567B46"/>
    <w:rsid w:val="0057486D"/>
    <w:rsid w:val="005759D3"/>
    <w:rsid w:val="005772DE"/>
    <w:rsid w:val="00584D54"/>
    <w:rsid w:val="00586E24"/>
    <w:rsid w:val="005A5416"/>
    <w:rsid w:val="005A71C9"/>
    <w:rsid w:val="005A7683"/>
    <w:rsid w:val="005B654A"/>
    <w:rsid w:val="005C45A3"/>
    <w:rsid w:val="005C5D28"/>
    <w:rsid w:val="005D6832"/>
    <w:rsid w:val="005F18C6"/>
    <w:rsid w:val="005F30D6"/>
    <w:rsid w:val="005F52A3"/>
    <w:rsid w:val="005F76A8"/>
    <w:rsid w:val="00600CBD"/>
    <w:rsid w:val="00602207"/>
    <w:rsid w:val="00602D86"/>
    <w:rsid w:val="006173E9"/>
    <w:rsid w:val="006204FA"/>
    <w:rsid w:val="006426AA"/>
    <w:rsid w:val="00643C86"/>
    <w:rsid w:val="006478CE"/>
    <w:rsid w:val="0065252B"/>
    <w:rsid w:val="0066674B"/>
    <w:rsid w:val="00677591"/>
    <w:rsid w:val="00680A1F"/>
    <w:rsid w:val="00684839"/>
    <w:rsid w:val="00691D26"/>
    <w:rsid w:val="00695190"/>
    <w:rsid w:val="00697F48"/>
    <w:rsid w:val="006A1C4A"/>
    <w:rsid w:val="006B1F9B"/>
    <w:rsid w:val="006C0AEA"/>
    <w:rsid w:val="006C57D3"/>
    <w:rsid w:val="006D1046"/>
    <w:rsid w:val="006E3CBA"/>
    <w:rsid w:val="006E41E9"/>
    <w:rsid w:val="006E4D30"/>
    <w:rsid w:val="006F051B"/>
    <w:rsid w:val="006F2F13"/>
    <w:rsid w:val="006F4B7C"/>
    <w:rsid w:val="006F639A"/>
    <w:rsid w:val="00700664"/>
    <w:rsid w:val="00704F36"/>
    <w:rsid w:val="0071386D"/>
    <w:rsid w:val="007162C0"/>
    <w:rsid w:val="00720F08"/>
    <w:rsid w:val="007226F4"/>
    <w:rsid w:val="00725970"/>
    <w:rsid w:val="0073041E"/>
    <w:rsid w:val="007315F5"/>
    <w:rsid w:val="00731FCE"/>
    <w:rsid w:val="00734E09"/>
    <w:rsid w:val="00735E47"/>
    <w:rsid w:val="007373BF"/>
    <w:rsid w:val="007410D5"/>
    <w:rsid w:val="00742F55"/>
    <w:rsid w:val="00750C38"/>
    <w:rsid w:val="0076524C"/>
    <w:rsid w:val="007670AC"/>
    <w:rsid w:val="0077076B"/>
    <w:rsid w:val="00770F24"/>
    <w:rsid w:val="00772C84"/>
    <w:rsid w:val="00780672"/>
    <w:rsid w:val="00782839"/>
    <w:rsid w:val="00796DCC"/>
    <w:rsid w:val="007A2677"/>
    <w:rsid w:val="007A3A2A"/>
    <w:rsid w:val="007A3CE3"/>
    <w:rsid w:val="007B020D"/>
    <w:rsid w:val="007B44D0"/>
    <w:rsid w:val="007B66D2"/>
    <w:rsid w:val="007D112C"/>
    <w:rsid w:val="007D4EC5"/>
    <w:rsid w:val="007D66FE"/>
    <w:rsid w:val="007E4702"/>
    <w:rsid w:val="0080243E"/>
    <w:rsid w:val="00806229"/>
    <w:rsid w:val="00817E71"/>
    <w:rsid w:val="00820772"/>
    <w:rsid w:val="00820DF5"/>
    <w:rsid w:val="0082648E"/>
    <w:rsid w:val="00830112"/>
    <w:rsid w:val="00835E1E"/>
    <w:rsid w:val="00843F27"/>
    <w:rsid w:val="00854616"/>
    <w:rsid w:val="00856562"/>
    <w:rsid w:val="008573EE"/>
    <w:rsid w:val="00860FB2"/>
    <w:rsid w:val="0086290D"/>
    <w:rsid w:val="00874E7B"/>
    <w:rsid w:val="0087582A"/>
    <w:rsid w:val="00881429"/>
    <w:rsid w:val="00886721"/>
    <w:rsid w:val="0089192B"/>
    <w:rsid w:val="00896E4D"/>
    <w:rsid w:val="008A0FF5"/>
    <w:rsid w:val="008A1641"/>
    <w:rsid w:val="008A1E7F"/>
    <w:rsid w:val="008B39C7"/>
    <w:rsid w:val="008B526B"/>
    <w:rsid w:val="008B540F"/>
    <w:rsid w:val="008B5F5B"/>
    <w:rsid w:val="008B6CE7"/>
    <w:rsid w:val="008C6482"/>
    <w:rsid w:val="008D06F4"/>
    <w:rsid w:val="008D3724"/>
    <w:rsid w:val="008D7E5E"/>
    <w:rsid w:val="008E0961"/>
    <w:rsid w:val="008E14BA"/>
    <w:rsid w:val="008E2A91"/>
    <w:rsid w:val="008F57BE"/>
    <w:rsid w:val="0091226B"/>
    <w:rsid w:val="00925B3D"/>
    <w:rsid w:val="009277AE"/>
    <w:rsid w:val="00931243"/>
    <w:rsid w:val="00940EDA"/>
    <w:rsid w:val="0094361C"/>
    <w:rsid w:val="00943FAF"/>
    <w:rsid w:val="00953635"/>
    <w:rsid w:val="00954CFD"/>
    <w:rsid w:val="0096456B"/>
    <w:rsid w:val="00971574"/>
    <w:rsid w:val="00973870"/>
    <w:rsid w:val="009766EE"/>
    <w:rsid w:val="00985293"/>
    <w:rsid w:val="009903C8"/>
    <w:rsid w:val="00997277"/>
    <w:rsid w:val="009A20FF"/>
    <w:rsid w:val="009B1E96"/>
    <w:rsid w:val="009B4A09"/>
    <w:rsid w:val="009C6A64"/>
    <w:rsid w:val="009C6B44"/>
    <w:rsid w:val="00A1144A"/>
    <w:rsid w:val="00A13D78"/>
    <w:rsid w:val="00A220B9"/>
    <w:rsid w:val="00A230CD"/>
    <w:rsid w:val="00A2322C"/>
    <w:rsid w:val="00A27916"/>
    <w:rsid w:val="00A50FA0"/>
    <w:rsid w:val="00A60AD2"/>
    <w:rsid w:val="00A638F1"/>
    <w:rsid w:val="00A726D8"/>
    <w:rsid w:val="00A743F2"/>
    <w:rsid w:val="00A80DA1"/>
    <w:rsid w:val="00A8121A"/>
    <w:rsid w:val="00A8233A"/>
    <w:rsid w:val="00A960E0"/>
    <w:rsid w:val="00AA7250"/>
    <w:rsid w:val="00AB77D4"/>
    <w:rsid w:val="00AC67FF"/>
    <w:rsid w:val="00AD12CB"/>
    <w:rsid w:val="00AE0A46"/>
    <w:rsid w:val="00AE314D"/>
    <w:rsid w:val="00AE4619"/>
    <w:rsid w:val="00AE5A4D"/>
    <w:rsid w:val="00AE77FC"/>
    <w:rsid w:val="00AF20B0"/>
    <w:rsid w:val="00B03271"/>
    <w:rsid w:val="00B05BEA"/>
    <w:rsid w:val="00B1456C"/>
    <w:rsid w:val="00B15922"/>
    <w:rsid w:val="00B16F8B"/>
    <w:rsid w:val="00B24411"/>
    <w:rsid w:val="00B24B28"/>
    <w:rsid w:val="00B32E5B"/>
    <w:rsid w:val="00B32ED1"/>
    <w:rsid w:val="00B3762A"/>
    <w:rsid w:val="00B42094"/>
    <w:rsid w:val="00B424DE"/>
    <w:rsid w:val="00B43991"/>
    <w:rsid w:val="00B4746A"/>
    <w:rsid w:val="00B55C6A"/>
    <w:rsid w:val="00B613E7"/>
    <w:rsid w:val="00B72777"/>
    <w:rsid w:val="00B751BC"/>
    <w:rsid w:val="00B7676C"/>
    <w:rsid w:val="00B829F6"/>
    <w:rsid w:val="00B8518F"/>
    <w:rsid w:val="00B94727"/>
    <w:rsid w:val="00BA1443"/>
    <w:rsid w:val="00BB1F2B"/>
    <w:rsid w:val="00BC3577"/>
    <w:rsid w:val="00BC44B6"/>
    <w:rsid w:val="00BC73B6"/>
    <w:rsid w:val="00BD2474"/>
    <w:rsid w:val="00BD5ACC"/>
    <w:rsid w:val="00BD7709"/>
    <w:rsid w:val="00BE3448"/>
    <w:rsid w:val="00BE4C0D"/>
    <w:rsid w:val="00BE55E9"/>
    <w:rsid w:val="00BF58ED"/>
    <w:rsid w:val="00BF673B"/>
    <w:rsid w:val="00C0226F"/>
    <w:rsid w:val="00C1156E"/>
    <w:rsid w:val="00C15B53"/>
    <w:rsid w:val="00C23B65"/>
    <w:rsid w:val="00C30DBF"/>
    <w:rsid w:val="00C31E4B"/>
    <w:rsid w:val="00C325A4"/>
    <w:rsid w:val="00C422AE"/>
    <w:rsid w:val="00C469F5"/>
    <w:rsid w:val="00C46B61"/>
    <w:rsid w:val="00C6755A"/>
    <w:rsid w:val="00C72E97"/>
    <w:rsid w:val="00C73E4D"/>
    <w:rsid w:val="00C75AE6"/>
    <w:rsid w:val="00C76C0C"/>
    <w:rsid w:val="00C80C9E"/>
    <w:rsid w:val="00C8731C"/>
    <w:rsid w:val="00C9159B"/>
    <w:rsid w:val="00CA0556"/>
    <w:rsid w:val="00CA2508"/>
    <w:rsid w:val="00CB1ADD"/>
    <w:rsid w:val="00CB2148"/>
    <w:rsid w:val="00CB3D14"/>
    <w:rsid w:val="00CB442B"/>
    <w:rsid w:val="00CC06F3"/>
    <w:rsid w:val="00CC46C5"/>
    <w:rsid w:val="00CC4A67"/>
    <w:rsid w:val="00CE5BA5"/>
    <w:rsid w:val="00CF035B"/>
    <w:rsid w:val="00CF62C6"/>
    <w:rsid w:val="00CF7547"/>
    <w:rsid w:val="00D014B4"/>
    <w:rsid w:val="00D06610"/>
    <w:rsid w:val="00D07B8F"/>
    <w:rsid w:val="00D15339"/>
    <w:rsid w:val="00D16E00"/>
    <w:rsid w:val="00D21092"/>
    <w:rsid w:val="00D21D7D"/>
    <w:rsid w:val="00D2275B"/>
    <w:rsid w:val="00D24FB7"/>
    <w:rsid w:val="00D317FE"/>
    <w:rsid w:val="00D32DE8"/>
    <w:rsid w:val="00D425F6"/>
    <w:rsid w:val="00D473BA"/>
    <w:rsid w:val="00D52F40"/>
    <w:rsid w:val="00D56CD2"/>
    <w:rsid w:val="00D608B8"/>
    <w:rsid w:val="00D643F9"/>
    <w:rsid w:val="00D64869"/>
    <w:rsid w:val="00D6541B"/>
    <w:rsid w:val="00D87A5B"/>
    <w:rsid w:val="00D91858"/>
    <w:rsid w:val="00DA40DD"/>
    <w:rsid w:val="00DA4B3F"/>
    <w:rsid w:val="00DC31ED"/>
    <w:rsid w:val="00DC53BC"/>
    <w:rsid w:val="00DC557A"/>
    <w:rsid w:val="00DD1CE0"/>
    <w:rsid w:val="00DD6F0F"/>
    <w:rsid w:val="00DE25F1"/>
    <w:rsid w:val="00DE66B2"/>
    <w:rsid w:val="00DF0D5D"/>
    <w:rsid w:val="00DF4EB2"/>
    <w:rsid w:val="00DF523C"/>
    <w:rsid w:val="00DF61BF"/>
    <w:rsid w:val="00E01568"/>
    <w:rsid w:val="00E0374E"/>
    <w:rsid w:val="00E07355"/>
    <w:rsid w:val="00E12CC0"/>
    <w:rsid w:val="00E16B5D"/>
    <w:rsid w:val="00E21FC0"/>
    <w:rsid w:val="00E26C05"/>
    <w:rsid w:val="00E462B6"/>
    <w:rsid w:val="00E50037"/>
    <w:rsid w:val="00E610FC"/>
    <w:rsid w:val="00E61F9C"/>
    <w:rsid w:val="00E670F9"/>
    <w:rsid w:val="00E741CE"/>
    <w:rsid w:val="00E85D2B"/>
    <w:rsid w:val="00E86AD1"/>
    <w:rsid w:val="00EA1D83"/>
    <w:rsid w:val="00EB0E47"/>
    <w:rsid w:val="00EB0F21"/>
    <w:rsid w:val="00EC14F4"/>
    <w:rsid w:val="00EC5660"/>
    <w:rsid w:val="00EE3BE1"/>
    <w:rsid w:val="00EE6B11"/>
    <w:rsid w:val="00EE79A7"/>
    <w:rsid w:val="00F04781"/>
    <w:rsid w:val="00F14DF5"/>
    <w:rsid w:val="00F35351"/>
    <w:rsid w:val="00F35E17"/>
    <w:rsid w:val="00F54834"/>
    <w:rsid w:val="00F62508"/>
    <w:rsid w:val="00F658C8"/>
    <w:rsid w:val="00F71AA2"/>
    <w:rsid w:val="00F73FF4"/>
    <w:rsid w:val="00F75BFC"/>
    <w:rsid w:val="00F77D48"/>
    <w:rsid w:val="00F80893"/>
    <w:rsid w:val="00F816FD"/>
    <w:rsid w:val="00F90FCA"/>
    <w:rsid w:val="00F922FC"/>
    <w:rsid w:val="00F959C6"/>
    <w:rsid w:val="00FA0FA7"/>
    <w:rsid w:val="00FC0ED3"/>
    <w:rsid w:val="00FC29BE"/>
    <w:rsid w:val="00FD1782"/>
    <w:rsid w:val="00FE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2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2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2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2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2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2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2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22AE"/>
    <w:rPr>
      <w:rFonts w:asciiTheme="majorHAnsi" w:eastAsiaTheme="majorEastAsia" w:hAnsiTheme="majorHAnsi" w:cstheme="majorBidi"/>
    </w:rPr>
  </w:style>
  <w:style w:type="character" w:styleId="a3">
    <w:name w:val="Hyperlink"/>
    <w:basedOn w:val="a0"/>
    <w:rsid w:val="00F35E17"/>
    <w:rPr>
      <w:color w:val="0000FF"/>
      <w:u w:val="single"/>
    </w:rPr>
  </w:style>
  <w:style w:type="table" w:styleId="a4">
    <w:name w:val="Table Grid"/>
    <w:basedOn w:val="a1"/>
    <w:rsid w:val="00695190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C422AE"/>
    <w:rPr>
      <w:szCs w:val="32"/>
    </w:rPr>
  </w:style>
  <w:style w:type="character" w:customStyle="1" w:styleId="21">
    <w:name w:val="Основной текст (2)_"/>
    <w:basedOn w:val="a0"/>
    <w:rsid w:val="007A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A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99"/>
    <w:qFormat/>
    <w:rsid w:val="00C422AE"/>
    <w:pPr>
      <w:ind w:left="720"/>
      <w:contextualSpacing/>
    </w:pPr>
  </w:style>
  <w:style w:type="paragraph" w:styleId="a7">
    <w:name w:val="footer"/>
    <w:basedOn w:val="a"/>
    <w:link w:val="a8"/>
    <w:rsid w:val="00FE7B5F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8">
    <w:name w:val="Нижний колонтитул Знак"/>
    <w:basedOn w:val="a0"/>
    <w:link w:val="a7"/>
    <w:rsid w:val="00FE7B5F"/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uiPriority w:val="99"/>
    <w:rsid w:val="00DA4B3F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A11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44A"/>
  </w:style>
  <w:style w:type="paragraph" w:styleId="23">
    <w:name w:val="Body Text 2"/>
    <w:basedOn w:val="a"/>
    <w:link w:val="24"/>
    <w:uiPriority w:val="99"/>
    <w:rsid w:val="00D52F40"/>
    <w:pPr>
      <w:tabs>
        <w:tab w:val="left" w:pos="7062"/>
        <w:tab w:val="left" w:pos="10138"/>
      </w:tabs>
      <w:jc w:val="both"/>
    </w:pPr>
    <w:rPr>
      <w:rFonts w:ascii="Times New Roman" w:eastAsia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52F4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1F13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E314D"/>
  </w:style>
  <w:style w:type="paragraph" w:customStyle="1" w:styleId="ab">
    <w:name w:val="Прижатый влево"/>
    <w:basedOn w:val="a"/>
    <w:next w:val="a"/>
    <w:uiPriority w:val="99"/>
    <w:rsid w:val="005748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Содержимое таблицы"/>
    <w:basedOn w:val="a"/>
    <w:rsid w:val="007226F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d">
    <w:name w:val="Balloon Text"/>
    <w:basedOn w:val="a"/>
    <w:link w:val="ae"/>
    <w:rsid w:val="005A7683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7683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A7683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A7683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uiPriority w:val="99"/>
    <w:rsid w:val="005A7683"/>
    <w:rPr>
      <w:rFonts w:cs="Times New Roman"/>
    </w:rPr>
  </w:style>
  <w:style w:type="character" w:styleId="af1">
    <w:name w:val="Strong"/>
    <w:basedOn w:val="a0"/>
    <w:uiPriority w:val="99"/>
    <w:qFormat/>
    <w:rsid w:val="00C422AE"/>
    <w:rPr>
      <w:b/>
      <w:bCs/>
    </w:rPr>
  </w:style>
  <w:style w:type="character" w:customStyle="1" w:styleId="af2">
    <w:name w:val="Знак Знак"/>
    <w:uiPriority w:val="99"/>
    <w:rsid w:val="005A7683"/>
    <w:rPr>
      <w:rFonts w:cs="Times New Roman"/>
      <w:sz w:val="24"/>
      <w:lang w:val="ru-RU" w:eastAsia="ru-RU" w:bidi="ar-SA"/>
    </w:rPr>
  </w:style>
  <w:style w:type="paragraph" w:styleId="af3">
    <w:name w:val="caption"/>
    <w:basedOn w:val="a"/>
    <w:next w:val="a"/>
    <w:uiPriority w:val="35"/>
    <w:semiHidden/>
    <w:unhideWhenUsed/>
    <w:rsid w:val="00BD7709"/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C42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C42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42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uiPriority w:val="11"/>
    <w:rsid w:val="00C422AE"/>
    <w:rPr>
      <w:rFonts w:asciiTheme="majorHAnsi" w:eastAsiaTheme="majorEastAsia" w:hAnsiTheme="majorHAnsi" w:cstheme="majorBidi"/>
      <w:sz w:val="24"/>
      <w:szCs w:val="24"/>
    </w:rPr>
  </w:style>
  <w:style w:type="character" w:styleId="af8">
    <w:name w:val="Emphasis"/>
    <w:basedOn w:val="a0"/>
    <w:uiPriority w:val="20"/>
    <w:qFormat/>
    <w:rsid w:val="00C422AE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422AE"/>
    <w:rPr>
      <w:i/>
    </w:rPr>
  </w:style>
  <w:style w:type="character" w:customStyle="1" w:styleId="26">
    <w:name w:val="Цитата 2 Знак"/>
    <w:basedOn w:val="a0"/>
    <w:link w:val="25"/>
    <w:uiPriority w:val="29"/>
    <w:rsid w:val="00C422AE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C422AE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C422AE"/>
    <w:rPr>
      <w:b/>
      <w:i/>
      <w:sz w:val="24"/>
    </w:rPr>
  </w:style>
  <w:style w:type="character" w:styleId="afb">
    <w:name w:val="Subtle Emphasis"/>
    <w:uiPriority w:val="19"/>
    <w:qFormat/>
    <w:rsid w:val="00C422AE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C422AE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C422AE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C422AE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C422AE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C422AE"/>
    <w:pPr>
      <w:outlineLvl w:val="9"/>
    </w:pPr>
  </w:style>
  <w:style w:type="paragraph" w:styleId="aff1">
    <w:name w:val="Normal (Web)"/>
    <w:basedOn w:val="a"/>
    <w:uiPriority w:val="99"/>
    <w:unhideWhenUsed/>
    <w:rsid w:val="000577A0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2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2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2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2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2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2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2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22AE"/>
    <w:rPr>
      <w:rFonts w:asciiTheme="majorHAnsi" w:eastAsiaTheme="majorEastAsia" w:hAnsiTheme="majorHAnsi" w:cstheme="majorBidi"/>
    </w:rPr>
  </w:style>
  <w:style w:type="character" w:styleId="a3">
    <w:name w:val="Hyperlink"/>
    <w:basedOn w:val="a0"/>
    <w:rsid w:val="00F35E17"/>
    <w:rPr>
      <w:color w:val="0000FF"/>
      <w:u w:val="single"/>
    </w:rPr>
  </w:style>
  <w:style w:type="table" w:styleId="a4">
    <w:name w:val="Table Grid"/>
    <w:basedOn w:val="a1"/>
    <w:rsid w:val="00695190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C422AE"/>
    <w:rPr>
      <w:szCs w:val="32"/>
    </w:rPr>
  </w:style>
  <w:style w:type="character" w:customStyle="1" w:styleId="21">
    <w:name w:val="Основной текст (2)_"/>
    <w:basedOn w:val="a0"/>
    <w:rsid w:val="007A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A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99"/>
    <w:qFormat/>
    <w:rsid w:val="00C422AE"/>
    <w:pPr>
      <w:ind w:left="720"/>
      <w:contextualSpacing/>
    </w:pPr>
  </w:style>
  <w:style w:type="paragraph" w:styleId="a7">
    <w:name w:val="footer"/>
    <w:basedOn w:val="a"/>
    <w:link w:val="a8"/>
    <w:rsid w:val="00FE7B5F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8">
    <w:name w:val="Нижний колонтитул Знак"/>
    <w:basedOn w:val="a0"/>
    <w:link w:val="a7"/>
    <w:rsid w:val="00FE7B5F"/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uiPriority w:val="99"/>
    <w:rsid w:val="00DA4B3F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A11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44A"/>
  </w:style>
  <w:style w:type="paragraph" w:styleId="23">
    <w:name w:val="Body Text 2"/>
    <w:basedOn w:val="a"/>
    <w:link w:val="24"/>
    <w:uiPriority w:val="99"/>
    <w:rsid w:val="00D52F40"/>
    <w:pPr>
      <w:tabs>
        <w:tab w:val="left" w:pos="7062"/>
        <w:tab w:val="left" w:pos="10138"/>
      </w:tabs>
      <w:jc w:val="both"/>
    </w:pPr>
    <w:rPr>
      <w:rFonts w:ascii="Times New Roman" w:eastAsia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52F4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1F13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E314D"/>
  </w:style>
  <w:style w:type="paragraph" w:customStyle="1" w:styleId="ab">
    <w:name w:val="Прижатый влево"/>
    <w:basedOn w:val="a"/>
    <w:next w:val="a"/>
    <w:uiPriority w:val="99"/>
    <w:rsid w:val="005748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Содержимое таблицы"/>
    <w:basedOn w:val="a"/>
    <w:rsid w:val="007226F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d">
    <w:name w:val="Balloon Text"/>
    <w:basedOn w:val="a"/>
    <w:link w:val="ae"/>
    <w:rsid w:val="005A7683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7683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A7683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A7683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uiPriority w:val="99"/>
    <w:rsid w:val="005A7683"/>
    <w:rPr>
      <w:rFonts w:cs="Times New Roman"/>
    </w:rPr>
  </w:style>
  <w:style w:type="character" w:styleId="af1">
    <w:name w:val="Strong"/>
    <w:basedOn w:val="a0"/>
    <w:uiPriority w:val="99"/>
    <w:qFormat/>
    <w:rsid w:val="00C422AE"/>
    <w:rPr>
      <w:b/>
      <w:bCs/>
    </w:rPr>
  </w:style>
  <w:style w:type="character" w:customStyle="1" w:styleId="af2">
    <w:name w:val="Знак Знак"/>
    <w:uiPriority w:val="99"/>
    <w:rsid w:val="005A7683"/>
    <w:rPr>
      <w:rFonts w:cs="Times New Roman"/>
      <w:sz w:val="24"/>
      <w:lang w:val="ru-RU" w:eastAsia="ru-RU" w:bidi="ar-SA"/>
    </w:rPr>
  </w:style>
  <w:style w:type="paragraph" w:styleId="af3">
    <w:name w:val="caption"/>
    <w:basedOn w:val="a"/>
    <w:next w:val="a"/>
    <w:uiPriority w:val="35"/>
    <w:semiHidden/>
    <w:unhideWhenUsed/>
    <w:rsid w:val="00BD7709"/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C42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C42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42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uiPriority w:val="11"/>
    <w:rsid w:val="00C422AE"/>
    <w:rPr>
      <w:rFonts w:asciiTheme="majorHAnsi" w:eastAsiaTheme="majorEastAsia" w:hAnsiTheme="majorHAnsi" w:cstheme="majorBidi"/>
      <w:sz w:val="24"/>
      <w:szCs w:val="24"/>
    </w:rPr>
  </w:style>
  <w:style w:type="character" w:styleId="af8">
    <w:name w:val="Emphasis"/>
    <w:basedOn w:val="a0"/>
    <w:uiPriority w:val="20"/>
    <w:qFormat/>
    <w:rsid w:val="00C422AE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422AE"/>
    <w:rPr>
      <w:i/>
    </w:rPr>
  </w:style>
  <w:style w:type="character" w:customStyle="1" w:styleId="26">
    <w:name w:val="Цитата 2 Знак"/>
    <w:basedOn w:val="a0"/>
    <w:link w:val="25"/>
    <w:uiPriority w:val="29"/>
    <w:rsid w:val="00C422AE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C422AE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C422AE"/>
    <w:rPr>
      <w:b/>
      <w:i/>
      <w:sz w:val="24"/>
    </w:rPr>
  </w:style>
  <w:style w:type="character" w:styleId="afb">
    <w:name w:val="Subtle Emphasis"/>
    <w:uiPriority w:val="19"/>
    <w:qFormat/>
    <w:rsid w:val="00C422AE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C422AE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C422AE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C422AE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C422AE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C422AE"/>
    <w:pPr>
      <w:outlineLvl w:val="9"/>
    </w:pPr>
  </w:style>
  <w:style w:type="paragraph" w:styleId="aff1">
    <w:name w:val="Normal (Web)"/>
    <w:basedOn w:val="a"/>
    <w:uiPriority w:val="99"/>
    <w:unhideWhenUsed/>
    <w:rsid w:val="000577A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1FF5-B8AA-4794-AD70-AE2C10A0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Home</cp:lastModifiedBy>
  <cp:revision>3</cp:revision>
  <cp:lastPrinted>2022-04-19T13:25:00Z</cp:lastPrinted>
  <dcterms:created xsi:type="dcterms:W3CDTF">2022-05-19T05:14:00Z</dcterms:created>
  <dcterms:modified xsi:type="dcterms:W3CDTF">2022-05-19T05:24:00Z</dcterms:modified>
</cp:coreProperties>
</file>